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22977" w:rsidRDefault="00CC1E4E">
      <w:pPr>
        <w:pStyle w:val="Heading1"/>
        <w:tabs>
          <w:tab w:val="left" w:pos="6162"/>
        </w:tabs>
      </w:pPr>
      <w:r>
        <w:rPr>
          <w:color w:val="FFFFFF"/>
        </w:rPr>
        <w:t>MEETING</w:t>
      </w:r>
      <w:r>
        <w:rPr>
          <w:color w:val="FFFFFF"/>
        </w:rPr>
        <w:tab/>
        <w:t>2:</w:t>
      </w:r>
      <ve:AlternateContent>
        <mc:Choice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0" locked="0" relativeHeight="0" simplePos="0">
              <wp:simplePos x="0" y="0"/>
              <wp:positionH relativeFrom="margin">
                <wp:posOffset>457200</wp:posOffset>
              </wp:positionH>
              <wp:positionV relativeFrom="paragraph">
                <wp:posOffset>457200</wp:posOffset>
              </wp:positionV>
              <wp:extent cx="6858000" cy="9144000"/>
              <wp:effectExtent b="0" l="0" r="0" t="0"/>
              <wp:wrapNone/>
              <wp:docPr id="3" name=""/>
              <a:graphic>
                <a:graphicData uri="http://schemas.microsoft.com/office/word/2010/wordprocessingGroup">
                  <wpg:wgp>
                    <wpg:cNvGrpSpPr/>
                    <wpg:grpSpPr>
                      <a:xfrm>
                        <a:off x="1917000" y="0"/>
                        <a:ext cx="6858000" cy="9144000"/>
                        <a:chOff x="1917000" y="0"/>
                        <a:chExt cx="6858000" cy="7559983"/>
                      </a:xfrm>
                    </wpg:grpSpPr>
                    <wpg:grpSp>
                      <wpg:cNvGrpSpPr/>
                      <wpg:grpSpPr>
                        <a:xfrm>
                          <a:off x="1917000" y="0"/>
                          <a:ext cx="6858000" cy="7559983"/>
                          <a:chOff x="0" y="0"/>
                          <a:chExt cx="6858000" cy="9145250"/>
                        </a:xfrm>
                      </wpg:grpSpPr>
                      <wps:wsp>
                        <wps:cNvSpPr/>
                        <wps:cNvPr id="3" name="Shape 3"/>
                        <wps:spPr>
                          <a:xfrm>
                            <a:off x="0" y="0"/>
                            <a:ext cx="6858000" cy="9145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4" name="Shape 4"/>
                        <wps:spPr>
                          <a:xfrm>
                            <a:off x="0" y="3390900"/>
                            <a:ext cx="6400799" cy="647699"/>
                          </a:xfrm>
                          <a:custGeom>
                            <a:pathLst>
                              <a:path extrusionOk="0" h="647700" w="6400800">
                                <a:moveTo>
                                  <a:pt x="0" y="647700"/>
                                </a:moveTo>
                                <a:lnTo>
                                  <a:pt x="6400800" y="647700"/>
                                </a:lnTo>
                                <a:lnTo>
                                  <a:pt x="6400800" y="0"/>
                                </a:lnTo>
                                <a:lnTo>
                                  <a:pt x="0" y="0"/>
                                </a:lnTo>
                                <a:lnTo>
                                  <a:pt x="0" y="647700"/>
                                </a:lnTo>
                                <a:close/>
                              </a:path>
                            </a:pathLst>
                          </a:custGeom>
                          <a:solidFill>
                            <a:srgbClr val="E3001E"/>
                          </a:solidFill>
                          <a:ln>
                            <a:noFill/>
                          </a:ln>
                        </wps:spPr>
                        <wps:bodyPr anchorCtr="0" anchor="ctr" bIns="91425" lIns="91425" rIns="91425" tIns="91425"/>
                      </wps:wsp>
                      <wps:wsp>
                        <wps:cNvSpPr/>
                        <wps:cNvPr id="5" name="Shape 5"/>
                        <wps:spPr>
                          <a:xfrm>
                            <a:off x="3368039" y="6994525"/>
                            <a:ext cx="3251199" cy="1559559"/>
                          </a:xfrm>
                          <a:custGeom>
                            <a:pathLst>
                              <a:path extrusionOk="0" h="1559560" w="3251200">
                                <a:moveTo>
                                  <a:pt x="0" y="0"/>
                                </a:moveTo>
                                <a:lnTo>
                                  <a:pt x="3251200" y="0"/>
                                </a:lnTo>
                                <a:lnTo>
                                  <a:pt x="3251200" y="1559560"/>
                                </a:lnTo>
                                <a:lnTo>
                                  <a:pt x="0" y="1559560"/>
                                </a:lnTo>
                                <a:lnTo>
                                  <a:pt x="0" y="0"/>
                                </a:lnTo>
                                <a:close/>
                              </a:path>
                            </a:pathLst>
                          </a:custGeom>
                          <a:solidFill>
                            <a:srgbClr val="FFFFFF"/>
                          </a:solidFill>
                          <a:ln>
                            <a:noFill/>
                          </a:ln>
                        </wps:spPr>
                        <wps:bodyPr anchorCtr="0" anchor="ctr" bIns="91425" lIns="91425" rIns="91425" tIns="91425"/>
                      </wps:wsp>
                    </wpg:grpSp>
                  </wpg:wgp>
                </a:graphicData>
              </a:graphic>
            </wp:anchor>
          </w:drawing>
        </mc:Choice>
        <ve:Fallback>
          <w:r>
            <w:rPr>
              <w:noProof/>
            </w:rPr>
            <w:drawing>
              <wp:anchor distT="0" distB="0" distL="114300" distR="114300" simplePos="0" relativeHeight="251658240" behindDoc="0" locked="0" layoutInCell="0" allowOverlap="1">
                <wp:simplePos x="0" y="0"/>
                <wp:positionH relativeFrom="margin">
                  <wp:posOffset>457200</wp:posOffset>
                </wp:positionH>
                <wp:positionV relativeFrom="paragraph">
                  <wp:posOffset>457200</wp:posOffset>
                </wp:positionV>
                <wp:extent cx="6858000" cy="9144000"/>
                <wp:effectExtent l="0" t="0" r="0" b="0"/>
                <wp:wrapNone/>
                <wp:docPr id="3"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7"/>
                        <a:srcRect/>
                        <a:stretch>
                          <a:fillRect/>
                        </a:stretch>
                      </pic:blipFill>
                      <pic:spPr>
                        <a:xfrm>
                          <a:off x="0" y="0"/>
                          <a:ext cx="6858000" cy="9144000"/>
                        </a:xfrm>
                        <a:prstGeom prst="rect">
                          <a:avLst/>
                        </a:prstGeom>
                        <a:ln/>
                      </pic:spPr>
                    </pic:pic>
                  </a:graphicData>
                </a:graphic>
              </wp:anchor>
            </w:drawing>
          </w:r>
        </ve:Fallback>
      </ve:AlternateContent>
      <ve:AlternateContent>
        <mc:Choice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0" locked="0" relativeHeight="0" simplePos="0">
              <wp:simplePos x="0" y="0"/>
              <wp:positionH relativeFrom="margin">
                <wp:posOffset>444500</wp:posOffset>
              </wp:positionH>
              <wp:positionV relativeFrom="paragraph">
                <wp:posOffset>457200</wp:posOffset>
              </wp:positionV>
              <wp:extent cx="6858000" cy="9144000"/>
              <wp:effectExtent b="0" l="0" r="0" t="0"/>
              <wp:wrapNone/>
              <wp:docPr id="4" name=""/>
              <a:graphic>
                <a:graphicData uri="http://schemas.microsoft.com/office/word/2010/wordprocessingShape">
                  <wps:wsp>
                    <wps:cNvSpPr/>
                    <wps:cNvPr id="6" name="Shape 6"/>
                    <wps:spPr>
                      <a:xfrm>
                        <a:off x="1917000" y="0"/>
                        <a:ext cx="6857999" cy="7559999"/>
                      </a:xfrm>
                      <a:custGeom>
                        <a:pathLst>
                          <a:path extrusionOk="0" h="9145270" w="6858000">
                            <a:moveTo>
                              <a:pt x="0" y="0"/>
                            </a:moveTo>
                            <a:lnTo>
                              <a:pt x="0" y="9145270"/>
                            </a:lnTo>
                            <a:lnTo>
                              <a:pt x="6858000" y="9145270"/>
                            </a:lnTo>
                            <a:lnTo>
                              <a:pt x="6858000" y="0"/>
                            </a:ln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Brown" w:cs="Brown" w:eastAsia="Brown" w:hAnsi="Brown"/>
                              <w:b w:val="1"/>
                              <w:i w:val="0"/>
                              <w:smallCaps w:val="0"/>
                              <w:strike w:val="0"/>
                              <w:color w:val="000000"/>
                              <w:sz w:val="6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Brown" w:cs="Brown" w:eastAsia="Brown" w:hAnsi="Brown"/>
                              <w:b w:val="1"/>
                              <w:i w:val="0"/>
                              <w:smallCaps w:val="0"/>
                              <w:strike w:val="0"/>
                              <w:color w:val="000000"/>
                              <w:sz w:val="6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Brown" w:cs="Brown" w:eastAsia="Brown" w:hAnsi="Brown"/>
                              <w:b w:val="1"/>
                              <w:i w:val="0"/>
                              <w:smallCaps w:val="0"/>
                              <w:strike w:val="0"/>
                              <w:color w:val="000000"/>
                              <w:sz w:val="6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Brown" w:cs="Brown" w:eastAsia="Brown" w:hAnsi="Brown"/>
                              <w:b w:val="1"/>
                              <w:i w:val="0"/>
                              <w:smallCaps w:val="0"/>
                              <w:strike w:val="0"/>
                              <w:color w:val="000000"/>
                              <w:sz w:val="6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Brown" w:cs="Brown" w:eastAsia="Brown" w:hAnsi="Brown"/>
                              <w:b w:val="1"/>
                              <w:i w:val="0"/>
                              <w:smallCaps w:val="0"/>
                              <w:strike w:val="0"/>
                              <w:color w:val="000000"/>
                              <w:sz w:val="6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Brown" w:cs="Brown" w:eastAsia="Brown" w:hAnsi="Brown"/>
                              <w:b w:val="1"/>
                              <w:i w:val="0"/>
                              <w:smallCaps w:val="0"/>
                              <w:strike w:val="0"/>
                              <w:color w:val="000000"/>
                              <w:sz w:val="60"/>
                              <w:vertAlign w:val="baseline"/>
                            </w:rPr>
                          </w:r>
                        </w:p>
                        <w:p w:rsidR="00000000" w:rsidDel="00000000" w:rsidP="00000000" w:rsidRDefault="00000000" w:rsidRPr="00000000">
                          <w:pPr>
                            <w:spacing w:after="0" w:before="489.00001525878906" w:line="240"/>
                            <w:ind w:left="719.0000152587891" w:right="0" w:firstLine="719.0000152587891"/>
                            <w:jc w:val="left"/>
                            <w:textDirection w:val="btLr"/>
                          </w:pPr>
                          <w:r w:rsidDel="00000000" w:rsidR="00000000" w:rsidRPr="00000000">
                            <w:rPr>
                              <w:rFonts w:ascii="Brown" w:cs="Brown" w:eastAsia="Brown" w:hAnsi="Brown"/>
                              <w:b w:val="1"/>
                              <w:i w:val="0"/>
                              <w:smallCaps w:val="0"/>
                              <w:strike w:val="0"/>
                              <w:color w:val="000000"/>
                              <w:sz w:val="60"/>
                              <w:vertAlign w:val="baseline"/>
                            </w:rPr>
                          </w:r>
                          <w:r w:rsidDel="00000000" w:rsidR="00000000" w:rsidRPr="00000000">
                            <w:rPr>
                              <w:rFonts w:ascii="BrownExtraBold" w:cs="BrownExtraBold" w:eastAsia="BrownExtraBold" w:hAnsi="BrownExtraBold"/>
                              <w:b w:val="1"/>
                              <w:i w:val="0"/>
                              <w:smallCaps w:val="0"/>
                              <w:strike w:val="0"/>
                              <w:color w:val="ffffff"/>
                              <w:sz w:val="60"/>
                              <w:vertAlign w:val="baseline"/>
                            </w:rPr>
                            <w:t xml:space="preserve">SIGMA CHALLENGE TEMPLATE GUIDE</w:t>
                          </w:r>
                        </w:p>
                      </w:txbxContent>
                    </wps:txbx>
                    <wps:bodyPr anchorCtr="0" anchor="t" bIns="38100" lIns="88900" rIns="88900" tIns="38100"/>
                  </wps:wsp>
                </a:graphicData>
              </a:graphic>
            </wp:anchor>
          </w:drawing>
        </mc:Choice>
        <ve:Fallback>
          <w:r>
            <w:rPr>
              <w:noProof/>
            </w:rPr>
            <w:drawing>
              <wp:anchor distT="0" distB="0" distL="114300" distR="114300" simplePos="0" relativeHeight="251659264" behindDoc="0" locked="0" layoutInCell="0" allowOverlap="1">
                <wp:simplePos x="0" y="0"/>
                <wp:positionH relativeFrom="margin">
                  <wp:posOffset>444500</wp:posOffset>
                </wp:positionH>
                <wp:positionV relativeFrom="paragraph">
                  <wp:posOffset>457200</wp:posOffset>
                </wp:positionV>
                <wp:extent cx="6858000" cy="9144000"/>
                <wp:effectExtent l="0" t="0" r="0" b="0"/>
                <wp:wrapNone/>
                <wp:docPr id="4"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7"/>
                        <a:srcRect/>
                        <a:stretch>
                          <a:fillRect/>
                        </a:stretch>
                      </pic:blipFill>
                      <pic:spPr>
                        <a:xfrm>
                          <a:off x="0" y="0"/>
                          <a:ext cx="6858000" cy="9144000"/>
                        </a:xfrm>
                        <a:prstGeom prst="rect">
                          <a:avLst/>
                        </a:prstGeom>
                        <a:ln/>
                      </pic:spPr>
                    </pic:pic>
                  </a:graphicData>
                </a:graphic>
              </wp:anchor>
            </w:drawing>
          </w:r>
        </ve:Fallback>
      </ve:AlternateContent>
      <w:r>
        <w:rPr>
          <w:noProof/>
        </w:rPr>
        <w:drawing>
          <wp:anchor distT="0" distB="0" distL="114300" distR="114300" simplePos="0" relativeHeight="251660288" behindDoc="0" locked="0" layoutInCell="0" allowOverlap="1">
            <wp:simplePos x="0" y="0"/>
            <wp:positionH relativeFrom="margin">
              <wp:posOffset>0</wp:posOffset>
            </wp:positionH>
            <wp:positionV relativeFrom="paragraph">
              <wp:posOffset>-3390899</wp:posOffset>
            </wp:positionV>
            <wp:extent cx="6858000" cy="9145270"/>
            <wp:effectExtent l="0" t="0" r="0" b="0"/>
            <wp:wrapSquare wrapText="bothSides" distT="0" distB="0" distL="114300" distR="114300"/>
            <wp:docPr id="1" name="image02.jpg"/>
            <wp:cNvGraphicFramePr/>
            <a:graphic xmlns:a="http://schemas.openxmlformats.org/drawingml/2006/main">
              <a:graphicData uri="http://schemas.openxmlformats.org/drawingml/2006/picture">
                <pic:pic xmlns:pic="http://schemas.openxmlformats.org/drawingml/2006/picture">
                  <pic:nvPicPr>
                    <pic:cNvPr id="0" name="image02.jpg"/>
                    <pic:cNvPicPr preferRelativeResize="0"/>
                  </pic:nvPicPr>
                  <pic:blipFill>
                    <a:blip r:embed="rId8" cstate="print"/>
                    <a:srcRect/>
                    <a:stretch>
                      <a:fillRect/>
                    </a:stretch>
                  </pic:blipFill>
                  <pic:spPr>
                    <a:xfrm>
                      <a:off x="0" y="0"/>
                      <a:ext cx="6858000" cy="9145270"/>
                    </a:xfrm>
                    <a:prstGeom prst="rect">
                      <a:avLst/>
                    </a:prstGeom>
                    <a:ln/>
                  </pic:spPr>
                </pic:pic>
              </a:graphicData>
            </a:graphic>
          </wp:anchor>
        </w:drawing>
      </w:r>
      <w:r>
        <w:rPr>
          <w:noProof/>
        </w:rPr>
        <w:drawing>
          <wp:anchor distT="0" distB="0" distL="114300" distR="114300" simplePos="0" relativeHeight="251661312" behindDoc="0" locked="0" layoutInCell="0" allowOverlap="1">
            <wp:simplePos x="0" y="0"/>
            <wp:positionH relativeFrom="margin">
              <wp:posOffset>4328160</wp:posOffset>
            </wp:positionH>
            <wp:positionV relativeFrom="paragraph">
              <wp:posOffset>4061460</wp:posOffset>
            </wp:positionV>
            <wp:extent cx="2270760" cy="1081405"/>
            <wp:effectExtent l="0" t="0" r="0" b="0"/>
            <wp:wrapSquare wrapText="bothSides" distT="0" distB="0" distL="114300" distR="11430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9" cstate="print"/>
                    <a:srcRect/>
                    <a:stretch>
                      <a:fillRect/>
                    </a:stretch>
                  </pic:blipFill>
                  <pic:spPr>
                    <a:xfrm>
                      <a:off x="0" y="0"/>
                      <a:ext cx="2270760" cy="1081405"/>
                    </a:xfrm>
                    <a:prstGeom prst="rect">
                      <a:avLst/>
                    </a:prstGeom>
                    <a:ln/>
                  </pic:spPr>
                </pic:pic>
              </a:graphicData>
            </a:graphic>
          </wp:anchor>
        </w:drawing>
      </w:r>
    </w:p>
    <w:p w:rsidR="00122977" w:rsidRDefault="00CC1E4E">
      <w:pPr>
        <w:pStyle w:val="normal0"/>
        <w:tabs>
          <w:tab w:val="left" w:pos="2860"/>
          <w:tab w:val="left" w:pos="3531"/>
          <w:tab w:val="left" w:pos="4932"/>
        </w:tabs>
        <w:spacing w:before="65" w:line="249" w:lineRule="auto"/>
        <w:ind w:left="107" w:right="117"/>
      </w:pPr>
      <w:r>
        <w:rPr>
          <w:rFonts w:ascii="Brown" w:eastAsia="Brown" w:hAnsi="Brown" w:cs="Brown"/>
          <w:b/>
          <w:color w:val="FFFFFF"/>
          <w:sz w:val="144"/>
          <w:szCs w:val="144"/>
        </w:rPr>
        <w:lastRenderedPageBreak/>
        <w:t>THE</w:t>
      </w:r>
      <w:r>
        <w:rPr>
          <w:rFonts w:ascii="Brown" w:eastAsia="Brown" w:hAnsi="Brown" w:cs="Brown"/>
          <w:b/>
          <w:color w:val="FFFFFF"/>
          <w:sz w:val="144"/>
          <w:szCs w:val="144"/>
        </w:rPr>
        <w:tab/>
        <w:t>BALANCED MAN</w:t>
      </w:r>
      <w:r>
        <w:rPr>
          <w:rFonts w:ascii="Brown" w:eastAsia="Brown" w:hAnsi="Brown" w:cs="Brown"/>
          <w:b/>
          <w:color w:val="FFFFFF"/>
          <w:sz w:val="144"/>
          <w:szCs w:val="144"/>
        </w:rPr>
        <w:tab/>
        <w:t>PROGRAM, SOUND</w:t>
      </w:r>
      <w:r>
        <w:rPr>
          <w:rFonts w:ascii="Brown" w:eastAsia="Brown" w:hAnsi="Brown" w:cs="Brown"/>
          <w:b/>
          <w:color w:val="FFFFFF"/>
          <w:sz w:val="144"/>
          <w:szCs w:val="144"/>
        </w:rPr>
        <w:tab/>
        <w:t>MIND- SOUND</w:t>
      </w:r>
      <w:r>
        <w:rPr>
          <w:rFonts w:ascii="Brown" w:eastAsia="Brown" w:hAnsi="Brown" w:cs="Brown"/>
          <w:b/>
          <w:color w:val="FFFFFF"/>
          <w:sz w:val="144"/>
          <w:szCs w:val="144"/>
        </w:rPr>
        <w:tab/>
        <w:t>BODY</w:t>
      </w:r>
    </w:p>
    <w:p w:rsidR="00122977" w:rsidRDefault="00122977">
      <w:pPr>
        <w:pStyle w:val="normal0"/>
        <w:spacing w:line="249" w:lineRule="auto"/>
      </w:pPr>
    </w:p>
    <w:p w:rsidR="00122977" w:rsidRDefault="00CC1E4E">
      <w:pPr>
        <w:pStyle w:val="normal0"/>
        <w:spacing w:before="39" w:line="249" w:lineRule="auto"/>
        <w:ind w:left="105" w:right="644"/>
      </w:pPr>
      <w:r>
        <w:rPr>
          <w:rFonts w:ascii="Brown" w:eastAsia="Brown" w:hAnsi="Brown" w:cs="Brown"/>
          <w:b/>
          <w:color w:val="E3001E"/>
          <w:sz w:val="40"/>
          <w:szCs w:val="40"/>
        </w:rPr>
        <w:lastRenderedPageBreak/>
        <w:t>MEETING 2: THE BALANCED MAN PROGRAM, SOUND MIND-SOUND BODY</w:t>
      </w:r>
    </w:p>
    <w:p w:rsidR="00122977" w:rsidRDefault="00CC1E4E">
      <w:pPr>
        <w:pStyle w:val="Heading2"/>
        <w:tabs>
          <w:tab w:val="left" w:pos="9459"/>
        </w:tabs>
        <w:spacing w:before="253"/>
      </w:pPr>
      <w:r>
        <w:rPr>
          <w:color w:val="231F20"/>
          <w:u w:val="single"/>
        </w:rPr>
        <w:t>PURPOSE _</w:t>
      </w:r>
      <w:r>
        <w:rPr>
          <w:color w:val="231F20"/>
          <w:u w:val="single"/>
        </w:rPr>
        <w:tab/>
      </w:r>
    </w:p>
    <w:p w:rsidR="00122977" w:rsidRDefault="00CC1E4E">
      <w:pPr>
        <w:pStyle w:val="normal0"/>
        <w:spacing w:before="2" w:line="250" w:lineRule="auto"/>
        <w:ind w:left="105" w:right="198"/>
      </w:pPr>
      <w:r>
        <w:rPr>
          <w:rFonts w:ascii="Brown" w:eastAsia="Brown" w:hAnsi="Brown" w:cs="Brown"/>
          <w:color w:val="231F20"/>
          <w:sz w:val="24"/>
          <w:szCs w:val="24"/>
        </w:rPr>
        <w:t>This meeting should allow members to gain a strong understanding of the Balanced Man Program, living a Sound Mind and Sound Body lifestyle and goal setting.</w:t>
      </w:r>
    </w:p>
    <w:p w:rsidR="00122977" w:rsidRDefault="00122977">
      <w:pPr>
        <w:pStyle w:val="normal0"/>
        <w:spacing w:before="11"/>
      </w:pPr>
    </w:p>
    <w:p w:rsidR="00122977" w:rsidRDefault="00CC1E4E">
      <w:pPr>
        <w:pStyle w:val="Heading2"/>
        <w:tabs>
          <w:tab w:val="left" w:pos="9459"/>
        </w:tabs>
      </w:pPr>
      <w:r>
        <w:rPr>
          <w:color w:val="231F20"/>
          <w:u w:val="single"/>
        </w:rPr>
        <w:t>LEARNING OUTCOMES &amp; OBJECTIVES _</w:t>
      </w:r>
      <w:r>
        <w:rPr>
          <w:color w:val="231F20"/>
          <w:u w:val="single"/>
        </w:rPr>
        <w:tab/>
      </w:r>
    </w:p>
    <w:p w:rsidR="00122977" w:rsidRDefault="00CC1E4E">
      <w:pPr>
        <w:pStyle w:val="normal0"/>
        <w:spacing w:before="2"/>
        <w:ind w:left="105"/>
      </w:pPr>
      <w:r>
        <w:rPr>
          <w:rFonts w:ascii="Brown" w:eastAsia="Brown" w:hAnsi="Brown" w:cs="Brown"/>
          <w:color w:val="231F20"/>
          <w:sz w:val="24"/>
          <w:szCs w:val="24"/>
        </w:rPr>
        <w:t>Participants will…</w:t>
      </w:r>
    </w:p>
    <w:p w:rsidR="00122977" w:rsidRDefault="00CC1E4E">
      <w:pPr>
        <w:pStyle w:val="normal0"/>
        <w:numPr>
          <w:ilvl w:val="0"/>
          <w:numId w:val="3"/>
        </w:numPr>
        <w:tabs>
          <w:tab w:val="left" w:pos="465"/>
        </w:tabs>
        <w:spacing w:before="11"/>
        <w:ind w:hanging="360"/>
      </w:pPr>
      <w:r>
        <w:rPr>
          <w:rFonts w:ascii="Brown" w:eastAsia="Brown" w:hAnsi="Brown" w:cs="Brown"/>
          <w:color w:val="231F20"/>
          <w:sz w:val="24"/>
          <w:szCs w:val="24"/>
        </w:rPr>
        <w:t>Gain understanding of the Balanced Man Progra</w:t>
      </w:r>
      <w:r>
        <w:rPr>
          <w:rFonts w:ascii="Brown" w:eastAsia="Brown" w:hAnsi="Brown" w:cs="Brown"/>
          <w:color w:val="231F20"/>
          <w:sz w:val="24"/>
          <w:szCs w:val="24"/>
        </w:rPr>
        <w:t>m.</w:t>
      </w:r>
    </w:p>
    <w:p w:rsidR="00122977" w:rsidRDefault="00CC1E4E">
      <w:pPr>
        <w:pStyle w:val="normal0"/>
        <w:numPr>
          <w:ilvl w:val="0"/>
          <w:numId w:val="3"/>
        </w:numPr>
        <w:tabs>
          <w:tab w:val="left" w:pos="465"/>
        </w:tabs>
        <w:spacing w:before="11"/>
        <w:ind w:hanging="360"/>
      </w:pPr>
      <w:r>
        <w:rPr>
          <w:rFonts w:ascii="Brown" w:eastAsia="Brown" w:hAnsi="Brown" w:cs="Brown"/>
          <w:color w:val="231F20"/>
          <w:sz w:val="24"/>
          <w:szCs w:val="24"/>
        </w:rPr>
        <w:t>Gain understanding of living a Sound Mind, Sound Body lifestyle.</w:t>
      </w:r>
    </w:p>
    <w:p w:rsidR="00122977" w:rsidRDefault="00CC1E4E">
      <w:pPr>
        <w:pStyle w:val="normal0"/>
        <w:numPr>
          <w:ilvl w:val="0"/>
          <w:numId w:val="3"/>
        </w:numPr>
        <w:tabs>
          <w:tab w:val="left" w:pos="465"/>
        </w:tabs>
        <w:spacing w:before="11"/>
        <w:ind w:hanging="360"/>
      </w:pPr>
      <w:r>
        <w:rPr>
          <w:rFonts w:ascii="Brown" w:eastAsia="Brown" w:hAnsi="Brown" w:cs="Brown"/>
          <w:color w:val="231F20"/>
          <w:sz w:val="24"/>
          <w:szCs w:val="24"/>
        </w:rPr>
        <w:t>Understand and be prepared to set S.M.A.R.T. goals.</w:t>
      </w:r>
    </w:p>
    <w:p w:rsidR="00122977" w:rsidRDefault="00122977">
      <w:pPr>
        <w:pStyle w:val="normal0"/>
        <w:spacing w:before="11"/>
      </w:pPr>
    </w:p>
    <w:p w:rsidR="00122977" w:rsidRDefault="00CC1E4E">
      <w:pPr>
        <w:pStyle w:val="Heading2"/>
        <w:tabs>
          <w:tab w:val="left" w:pos="9459"/>
        </w:tabs>
      </w:pPr>
      <w:r>
        <w:rPr>
          <w:color w:val="231F20"/>
          <w:u w:val="single"/>
        </w:rPr>
        <w:t>AREAS OF DEVELOPMENT _</w:t>
      </w:r>
      <w:r>
        <w:rPr>
          <w:color w:val="231F20"/>
          <w:u w:val="single"/>
        </w:rPr>
        <w:tab/>
      </w:r>
    </w:p>
    <w:p w:rsidR="00122977" w:rsidRDefault="00CC1E4E">
      <w:pPr>
        <w:pStyle w:val="normal0"/>
        <w:spacing w:before="2"/>
        <w:ind w:left="105"/>
      </w:pPr>
      <w:r>
        <w:rPr>
          <w:rFonts w:ascii="Brown" w:eastAsia="Brown" w:hAnsi="Brown" w:cs="Brown"/>
          <w:color w:val="231F20"/>
          <w:sz w:val="24"/>
          <w:szCs w:val="24"/>
        </w:rPr>
        <w:t>SigEp, Intellectual, Physical Health and Wellness.</w:t>
      </w:r>
    </w:p>
    <w:p w:rsidR="00122977" w:rsidRDefault="00122977">
      <w:pPr>
        <w:pStyle w:val="normal0"/>
        <w:spacing w:before="11"/>
      </w:pPr>
    </w:p>
    <w:p w:rsidR="00122977" w:rsidRDefault="00CC1E4E">
      <w:pPr>
        <w:pStyle w:val="Heading2"/>
        <w:tabs>
          <w:tab w:val="left" w:pos="9459"/>
        </w:tabs>
      </w:pPr>
      <w:r>
        <w:rPr>
          <w:color w:val="231F20"/>
          <w:u w:val="single"/>
        </w:rPr>
        <w:t>SESSION FACILITATORS _</w:t>
      </w:r>
      <w:r>
        <w:rPr>
          <w:color w:val="231F20"/>
          <w:u w:val="single"/>
        </w:rPr>
        <w:tab/>
      </w:r>
    </w:p>
    <w:p w:rsidR="00122977" w:rsidRDefault="00CC1E4E">
      <w:pPr>
        <w:pStyle w:val="normal0"/>
        <w:numPr>
          <w:ilvl w:val="0"/>
          <w:numId w:val="3"/>
        </w:numPr>
        <w:tabs>
          <w:tab w:val="left" w:pos="465"/>
        </w:tabs>
        <w:spacing w:before="2" w:line="250" w:lineRule="auto"/>
        <w:ind w:right="566" w:hanging="360"/>
      </w:pPr>
      <w:r>
        <w:rPr>
          <w:rFonts w:ascii="Brown" w:eastAsia="Brown" w:hAnsi="Brown" w:cs="Brown"/>
          <w:color w:val="231F20"/>
          <w:sz w:val="24"/>
          <w:szCs w:val="24"/>
        </w:rPr>
        <w:t>Sigma Challenge coordinator, vice president of member development, Sound Mind and Sound Body chairmen, balanced man steward.</w:t>
      </w:r>
    </w:p>
    <w:p w:rsidR="00122977" w:rsidRDefault="00122977">
      <w:pPr>
        <w:pStyle w:val="normal0"/>
        <w:spacing w:before="11"/>
      </w:pPr>
    </w:p>
    <w:p w:rsidR="00122977" w:rsidRDefault="00CC1E4E">
      <w:pPr>
        <w:pStyle w:val="Heading2"/>
        <w:tabs>
          <w:tab w:val="left" w:pos="9459"/>
        </w:tabs>
      </w:pPr>
      <w:r>
        <w:rPr>
          <w:color w:val="231F20"/>
          <w:u w:val="single"/>
        </w:rPr>
        <w:t>SESSION OUTLINE [60 MINUTES] _</w:t>
      </w:r>
      <w:r>
        <w:rPr>
          <w:color w:val="231F20"/>
          <w:u w:val="single"/>
        </w:rPr>
        <w:tab/>
      </w:r>
    </w:p>
    <w:p w:rsidR="00122977" w:rsidRDefault="00CC1E4E">
      <w:pPr>
        <w:pStyle w:val="normal0"/>
        <w:spacing w:before="2"/>
        <w:ind w:left="105"/>
      </w:pPr>
      <w:r>
        <w:rPr>
          <w:rFonts w:ascii="Brown" w:eastAsia="Brown" w:hAnsi="Brown" w:cs="Brown"/>
          <w:color w:val="231F20"/>
          <w:sz w:val="24"/>
          <w:szCs w:val="24"/>
        </w:rPr>
        <w:t>[5] Welcome.</w:t>
      </w:r>
    </w:p>
    <w:p w:rsidR="00122977" w:rsidRDefault="00CC1E4E">
      <w:pPr>
        <w:pStyle w:val="normal0"/>
        <w:spacing w:before="11" w:line="250" w:lineRule="auto"/>
        <w:ind w:left="105" w:right="5525"/>
        <w:jc w:val="both"/>
      </w:pPr>
      <w:r>
        <w:rPr>
          <w:rFonts w:ascii="Brown" w:eastAsia="Brown" w:hAnsi="Brown" w:cs="Brown"/>
          <w:color w:val="231F20"/>
          <w:sz w:val="24"/>
          <w:szCs w:val="24"/>
        </w:rPr>
        <w:t>[30] Balanced Man Program overview. [10] Sound Mind, Sound Body lifestyle. [10] S.M.A</w:t>
      </w:r>
      <w:r>
        <w:rPr>
          <w:rFonts w:ascii="Brown" w:eastAsia="Brown" w:hAnsi="Brown" w:cs="Brown"/>
          <w:color w:val="231F20"/>
          <w:sz w:val="24"/>
          <w:szCs w:val="24"/>
        </w:rPr>
        <w:t>.R.T. goal setting.</w:t>
      </w:r>
    </w:p>
    <w:p w:rsidR="00122977" w:rsidRDefault="00CC1E4E">
      <w:pPr>
        <w:pStyle w:val="normal0"/>
        <w:ind w:left="105"/>
      </w:pPr>
      <w:r>
        <w:rPr>
          <w:rFonts w:ascii="Brown" w:eastAsia="Brown" w:hAnsi="Brown" w:cs="Brown"/>
          <w:color w:val="231F20"/>
          <w:sz w:val="24"/>
          <w:szCs w:val="24"/>
        </w:rPr>
        <w:t>[5] Session wrap-up.</w:t>
      </w:r>
    </w:p>
    <w:p w:rsidR="00122977" w:rsidRDefault="00122977">
      <w:pPr>
        <w:pStyle w:val="normal0"/>
        <w:spacing w:before="2"/>
      </w:pPr>
    </w:p>
    <w:p w:rsidR="00122977" w:rsidRDefault="00CC1E4E">
      <w:pPr>
        <w:pStyle w:val="Heading2"/>
        <w:tabs>
          <w:tab w:val="left" w:pos="9459"/>
        </w:tabs>
      </w:pPr>
      <w:r>
        <w:rPr>
          <w:color w:val="231F20"/>
          <w:u w:val="single"/>
        </w:rPr>
        <w:t>MATERIALS &amp; EQUIPMENT _</w:t>
      </w:r>
      <w:r>
        <w:rPr>
          <w:color w:val="231F20"/>
          <w:u w:val="single"/>
        </w:rPr>
        <w:tab/>
      </w:r>
    </w:p>
    <w:p w:rsidR="00122977" w:rsidRDefault="00CC1E4E">
      <w:pPr>
        <w:pStyle w:val="normal0"/>
        <w:numPr>
          <w:ilvl w:val="0"/>
          <w:numId w:val="3"/>
        </w:numPr>
        <w:tabs>
          <w:tab w:val="left" w:pos="465"/>
        </w:tabs>
        <w:spacing w:before="2"/>
        <w:ind w:hanging="360"/>
      </w:pPr>
      <w:r>
        <w:rPr>
          <w:rFonts w:ascii="Brown" w:eastAsia="Brown" w:hAnsi="Brown" w:cs="Brown"/>
          <w:color w:val="0004FF"/>
          <w:sz w:val="24"/>
          <w:szCs w:val="24"/>
          <w:u w:val="single"/>
        </w:rPr>
        <w:t xml:space="preserve">One Page Guide to the Balanced Man Program </w:t>
      </w:r>
      <w:r>
        <w:rPr>
          <w:rFonts w:ascii="Brown" w:eastAsia="Brown" w:hAnsi="Brown" w:cs="Brown"/>
          <w:color w:val="231F20"/>
          <w:sz w:val="24"/>
          <w:szCs w:val="24"/>
        </w:rPr>
        <w:t>(1 per member)</w:t>
      </w:r>
    </w:p>
    <w:p w:rsidR="00122977" w:rsidRDefault="00CC1E4E">
      <w:pPr>
        <w:pStyle w:val="normal0"/>
        <w:numPr>
          <w:ilvl w:val="0"/>
          <w:numId w:val="3"/>
        </w:numPr>
        <w:tabs>
          <w:tab w:val="left" w:pos="465"/>
        </w:tabs>
        <w:spacing w:before="11"/>
        <w:ind w:hanging="360"/>
      </w:pPr>
      <w:r>
        <w:rPr>
          <w:rFonts w:ascii="Brown" w:eastAsia="Brown" w:hAnsi="Brown" w:cs="Brown"/>
          <w:color w:val="231F20"/>
          <w:sz w:val="24"/>
          <w:szCs w:val="24"/>
        </w:rPr>
        <w:t>S.M.A.R.T. goal framework &amp; worksheet (1 per member)</w:t>
      </w:r>
    </w:p>
    <w:p w:rsidR="00122977" w:rsidRDefault="00CC1E4E">
      <w:pPr>
        <w:pStyle w:val="normal0"/>
        <w:numPr>
          <w:ilvl w:val="0"/>
          <w:numId w:val="3"/>
        </w:numPr>
        <w:tabs>
          <w:tab w:val="left" w:pos="465"/>
        </w:tabs>
        <w:spacing w:before="11"/>
        <w:ind w:hanging="360"/>
      </w:pPr>
      <w:r>
        <w:rPr>
          <w:rFonts w:ascii="Brown" w:eastAsia="Brown" w:hAnsi="Brown" w:cs="Brown"/>
          <w:color w:val="231F20"/>
          <w:sz w:val="24"/>
          <w:szCs w:val="24"/>
        </w:rPr>
        <w:t>PowerPoint presentation and projector (if needed)</w:t>
      </w:r>
    </w:p>
    <w:p w:rsidR="00122977" w:rsidRDefault="00122977">
      <w:pPr>
        <w:pStyle w:val="normal0"/>
        <w:spacing w:before="11"/>
      </w:pPr>
    </w:p>
    <w:p w:rsidR="00122977" w:rsidRDefault="00CC1E4E">
      <w:pPr>
        <w:pStyle w:val="Heading2"/>
        <w:tabs>
          <w:tab w:val="left" w:pos="9459"/>
        </w:tabs>
      </w:pPr>
      <w:r>
        <w:rPr>
          <w:color w:val="231F20"/>
          <w:u w:val="single"/>
        </w:rPr>
        <w:t>SESSION PREPARATION _</w:t>
      </w:r>
      <w:r>
        <w:rPr>
          <w:color w:val="231F20"/>
          <w:u w:val="single"/>
        </w:rPr>
        <w:tab/>
      </w:r>
    </w:p>
    <w:p w:rsidR="00122977" w:rsidRDefault="00CC1E4E">
      <w:pPr>
        <w:pStyle w:val="normal0"/>
        <w:numPr>
          <w:ilvl w:val="0"/>
          <w:numId w:val="3"/>
        </w:numPr>
        <w:tabs>
          <w:tab w:val="left" w:pos="465"/>
        </w:tabs>
        <w:spacing w:before="2" w:line="250" w:lineRule="auto"/>
        <w:ind w:right="644" w:hanging="360"/>
      </w:pPr>
      <w:r>
        <w:rPr>
          <w:rFonts w:ascii="Brown" w:eastAsia="Brown" w:hAnsi="Brown" w:cs="Brown"/>
          <w:color w:val="231F20"/>
          <w:sz w:val="24"/>
          <w:szCs w:val="24"/>
        </w:rPr>
        <w:t xml:space="preserve">The </w:t>
      </w:r>
      <w:r>
        <w:rPr>
          <w:rFonts w:ascii="Brown" w:eastAsia="Brown" w:hAnsi="Brown" w:cs="Brown"/>
          <w:color w:val="231F20"/>
          <w:sz w:val="24"/>
          <w:szCs w:val="24"/>
        </w:rPr>
        <w:t>facilitator for the S.M.A.R.T. goal session should have a well-crafted example to guide this portion of the meeting.</w:t>
      </w:r>
    </w:p>
    <w:p w:rsidR="00122977" w:rsidRDefault="00CC1E4E">
      <w:pPr>
        <w:pStyle w:val="normal0"/>
        <w:numPr>
          <w:ilvl w:val="0"/>
          <w:numId w:val="3"/>
        </w:numPr>
        <w:tabs>
          <w:tab w:val="left" w:pos="465"/>
        </w:tabs>
        <w:ind w:hanging="360"/>
      </w:pPr>
      <w:r>
        <w:rPr>
          <w:rFonts w:ascii="Brown" w:eastAsia="Brown" w:hAnsi="Brown" w:cs="Brown"/>
          <w:color w:val="231F20"/>
          <w:sz w:val="24"/>
          <w:szCs w:val="24"/>
        </w:rPr>
        <w:t>Setup room for challenge meeting.</w:t>
      </w:r>
    </w:p>
    <w:p w:rsidR="00122977" w:rsidRDefault="00CC1E4E">
      <w:pPr>
        <w:pStyle w:val="normal0"/>
        <w:numPr>
          <w:ilvl w:val="0"/>
          <w:numId w:val="3"/>
        </w:numPr>
        <w:tabs>
          <w:tab w:val="left" w:pos="465"/>
        </w:tabs>
        <w:spacing w:before="11"/>
        <w:ind w:hanging="360"/>
      </w:pPr>
      <w:r>
        <w:rPr>
          <w:rFonts w:ascii="Brown" w:eastAsia="Brown" w:hAnsi="Brown" w:cs="Brown"/>
          <w:color w:val="231F20"/>
          <w:sz w:val="24"/>
          <w:szCs w:val="24"/>
        </w:rPr>
        <w:t>Send out a reminder to challenge participants about the meeting.</w:t>
      </w:r>
    </w:p>
    <w:p w:rsidR="00122977" w:rsidRDefault="00CC1E4E">
      <w:pPr>
        <w:pStyle w:val="normal0"/>
        <w:numPr>
          <w:ilvl w:val="0"/>
          <w:numId w:val="3"/>
        </w:numPr>
        <w:tabs>
          <w:tab w:val="left" w:pos="465"/>
        </w:tabs>
        <w:spacing w:before="11" w:line="250" w:lineRule="auto"/>
        <w:ind w:right="1120" w:hanging="360"/>
      </w:pPr>
      <w:r>
        <w:rPr>
          <w:rFonts w:ascii="Brown" w:eastAsia="Brown" w:hAnsi="Brown" w:cs="Brown"/>
          <w:color w:val="231F20"/>
          <w:sz w:val="24"/>
          <w:szCs w:val="24"/>
        </w:rPr>
        <w:t>Send link to the “Balanced Man Program” video to participants to view prior to attending.</w:t>
      </w:r>
    </w:p>
    <w:p w:rsidR="00122977" w:rsidRDefault="00122977">
      <w:pPr>
        <w:pStyle w:val="normal0"/>
        <w:spacing w:line="250" w:lineRule="auto"/>
      </w:pPr>
    </w:p>
    <w:p w:rsidR="00122977" w:rsidRDefault="00CC1E4E">
      <w:pPr>
        <w:pStyle w:val="Heading3"/>
        <w:numPr>
          <w:ilvl w:val="0"/>
          <w:numId w:val="2"/>
        </w:numPr>
        <w:tabs>
          <w:tab w:val="left" w:pos="262"/>
        </w:tabs>
        <w:spacing w:before="59"/>
        <w:ind w:hanging="161"/>
        <w:rPr>
          <w:b w:val="0"/>
        </w:rPr>
      </w:pPr>
      <w:r>
        <w:rPr>
          <w:color w:val="E3001E"/>
          <w:u w:val="single"/>
        </w:rPr>
        <w:t>SESSION INTRO [5]</w:t>
      </w:r>
    </w:p>
    <w:p w:rsidR="00122977" w:rsidRDefault="00122977">
      <w:pPr>
        <w:pStyle w:val="normal0"/>
        <w:spacing w:before="10"/>
      </w:pPr>
    </w:p>
    <w:p w:rsidR="00122977" w:rsidRDefault="00CC1E4E">
      <w:pPr>
        <w:pStyle w:val="normal0"/>
        <w:ind w:left="100"/>
      </w:pPr>
      <w:r>
        <w:rPr>
          <w:rFonts w:ascii="Brown" w:eastAsia="Brown" w:hAnsi="Brown" w:cs="Brown"/>
          <w:b/>
          <w:color w:val="231F20"/>
          <w:sz w:val="24"/>
          <w:szCs w:val="24"/>
        </w:rPr>
        <w:lastRenderedPageBreak/>
        <w:t>SESSION INTRO</w:t>
      </w:r>
    </w:p>
    <w:p w:rsidR="00122977" w:rsidRDefault="00CC1E4E">
      <w:pPr>
        <w:pStyle w:val="normal0"/>
        <w:numPr>
          <w:ilvl w:val="0"/>
          <w:numId w:val="3"/>
        </w:numPr>
        <w:tabs>
          <w:tab w:val="left" w:pos="460"/>
        </w:tabs>
        <w:spacing w:before="11" w:line="250" w:lineRule="auto"/>
        <w:ind w:left="460" w:right="1186" w:hanging="360"/>
      </w:pPr>
      <w:r>
        <w:rPr>
          <w:rFonts w:ascii="Brown" w:eastAsia="Brown" w:hAnsi="Brown" w:cs="Brown"/>
          <w:color w:val="231F20"/>
          <w:sz w:val="24"/>
          <w:szCs w:val="24"/>
        </w:rPr>
        <w:t>The Sigma Challenge coordinator(s) should welcome members and provide an introduction to today’s meeting topic.</w:t>
      </w:r>
    </w:p>
    <w:p w:rsidR="00122977" w:rsidRDefault="00CC1E4E">
      <w:pPr>
        <w:pStyle w:val="normal0"/>
        <w:numPr>
          <w:ilvl w:val="0"/>
          <w:numId w:val="3"/>
        </w:numPr>
        <w:tabs>
          <w:tab w:val="left" w:pos="460"/>
        </w:tabs>
        <w:spacing w:line="250" w:lineRule="auto"/>
        <w:ind w:left="460" w:right="480" w:hanging="360"/>
      </w:pPr>
      <w:r>
        <w:rPr>
          <w:rFonts w:ascii="Brown" w:eastAsia="Brown" w:hAnsi="Brown" w:cs="Brown"/>
          <w:color w:val="231F20"/>
          <w:sz w:val="24"/>
          <w:szCs w:val="24"/>
        </w:rPr>
        <w:t>Re-introduce the vice president of member development who will be leading the BMP overview session.</w:t>
      </w:r>
    </w:p>
    <w:p w:rsidR="00122977" w:rsidRDefault="00CC1E4E">
      <w:pPr>
        <w:pStyle w:val="normal0"/>
        <w:numPr>
          <w:ilvl w:val="0"/>
          <w:numId w:val="3"/>
        </w:numPr>
        <w:tabs>
          <w:tab w:val="left" w:pos="460"/>
        </w:tabs>
        <w:spacing w:line="250" w:lineRule="auto"/>
        <w:ind w:left="460" w:right="333" w:hanging="360"/>
      </w:pPr>
      <w:r>
        <w:rPr>
          <w:rFonts w:ascii="Brown" w:eastAsia="Brown" w:hAnsi="Brown" w:cs="Brown"/>
          <w:color w:val="231F20"/>
          <w:sz w:val="24"/>
          <w:szCs w:val="24"/>
        </w:rPr>
        <w:t>If the balanced man steward is available, introduce him and explain his/her role within the chapter.</w:t>
      </w:r>
    </w:p>
    <w:p w:rsidR="00122977" w:rsidRDefault="00122977">
      <w:pPr>
        <w:pStyle w:val="normal0"/>
        <w:spacing w:before="11"/>
      </w:pPr>
    </w:p>
    <w:p w:rsidR="00122977" w:rsidRDefault="00CC1E4E">
      <w:pPr>
        <w:pStyle w:val="Heading3"/>
        <w:numPr>
          <w:ilvl w:val="0"/>
          <w:numId w:val="2"/>
        </w:numPr>
        <w:tabs>
          <w:tab w:val="left" w:pos="303"/>
        </w:tabs>
        <w:ind w:left="302" w:hanging="202"/>
        <w:rPr>
          <w:b w:val="0"/>
        </w:rPr>
      </w:pPr>
      <w:r>
        <w:rPr>
          <w:color w:val="E3001E"/>
          <w:u w:val="single"/>
        </w:rPr>
        <w:t>BALANCED MAN PROGRAM OVERVIEW [30]</w:t>
      </w:r>
    </w:p>
    <w:p w:rsidR="00122977" w:rsidRDefault="00122977">
      <w:pPr>
        <w:pStyle w:val="normal0"/>
        <w:spacing w:before="10"/>
      </w:pPr>
    </w:p>
    <w:p w:rsidR="00122977" w:rsidRDefault="00CC1E4E">
      <w:pPr>
        <w:pStyle w:val="normal0"/>
        <w:spacing w:line="249" w:lineRule="auto"/>
        <w:ind w:left="100" w:right="480"/>
      </w:pPr>
      <w:r>
        <w:rPr>
          <w:rFonts w:ascii="Brown" w:eastAsia="Brown" w:hAnsi="Brown" w:cs="Brown"/>
          <w:b/>
          <w:color w:val="231F20"/>
          <w:sz w:val="24"/>
          <w:szCs w:val="24"/>
        </w:rPr>
        <w:t>MEMBERS SHOULD HAVE VIEWED THE “BALANCED MAN PROGRAM” VIDEO PRIOR TO ATTENDING THIS MEETING. IF THEY HAVEN’T YET, PLAY THE VIDEO NOW.</w:t>
      </w:r>
    </w:p>
    <w:p w:rsidR="00122977" w:rsidRDefault="00122977">
      <w:pPr>
        <w:pStyle w:val="normal0"/>
        <w:spacing w:before="11"/>
      </w:pPr>
    </w:p>
    <w:p w:rsidR="00122977" w:rsidRDefault="00CC1E4E">
      <w:pPr>
        <w:pStyle w:val="normal0"/>
        <w:ind w:left="100"/>
      </w:pPr>
      <w:r>
        <w:rPr>
          <w:rFonts w:ascii="Brown" w:eastAsia="Brown" w:hAnsi="Brown" w:cs="Brown"/>
          <w:b/>
          <w:color w:val="231F20"/>
          <w:sz w:val="24"/>
          <w:szCs w:val="24"/>
        </w:rPr>
        <w:t>PROVIDE EACH MEMBER A COPY OF THE ONE PAGE GUIDE TO THE BMP.</w:t>
      </w:r>
    </w:p>
    <w:p w:rsidR="00122977" w:rsidRDefault="00122977">
      <w:pPr>
        <w:pStyle w:val="normal0"/>
        <w:spacing w:before="10"/>
      </w:pPr>
    </w:p>
    <w:p w:rsidR="00122977" w:rsidRDefault="00CC1E4E">
      <w:pPr>
        <w:pStyle w:val="normal0"/>
        <w:spacing w:line="249" w:lineRule="auto"/>
        <w:ind w:left="100" w:right="480"/>
      </w:pPr>
      <w:r>
        <w:rPr>
          <w:rFonts w:ascii="Brown" w:eastAsia="Brown" w:hAnsi="Brown" w:cs="Brown"/>
          <w:b/>
          <w:color w:val="231F20"/>
          <w:sz w:val="24"/>
          <w:szCs w:val="24"/>
        </w:rPr>
        <w:t xml:space="preserve">THE VICE PRESIDENT OF MEMBER DEVELOPMENT SHOULD PROVIDE AN </w:t>
      </w:r>
      <w:r>
        <w:rPr>
          <w:rFonts w:ascii="Brown" w:eastAsia="Brown" w:hAnsi="Brown" w:cs="Brown"/>
          <w:b/>
          <w:color w:val="231F20"/>
          <w:sz w:val="24"/>
          <w:szCs w:val="24"/>
        </w:rPr>
        <w:t>OVERVIEW PRESENTATION OF THE BALANCED MAN PROGRAM:</w:t>
      </w:r>
    </w:p>
    <w:p w:rsidR="00122977" w:rsidRDefault="00122977">
      <w:pPr>
        <w:pStyle w:val="normal0"/>
        <w:spacing w:before="11"/>
      </w:pPr>
    </w:p>
    <w:p w:rsidR="00122977" w:rsidRDefault="00CC1E4E">
      <w:pPr>
        <w:pStyle w:val="normal0"/>
        <w:ind w:left="100"/>
      </w:pPr>
      <w:r>
        <w:rPr>
          <w:rFonts w:ascii="Brown" w:eastAsia="Brown" w:hAnsi="Brown" w:cs="Brown"/>
          <w:b/>
          <w:color w:val="231F20"/>
          <w:sz w:val="24"/>
          <w:szCs w:val="24"/>
        </w:rPr>
        <w:t>HISTORY OF THE BMP</w:t>
      </w:r>
    </w:p>
    <w:p w:rsidR="00122977" w:rsidRDefault="00CC1E4E">
      <w:pPr>
        <w:pStyle w:val="normal0"/>
        <w:numPr>
          <w:ilvl w:val="0"/>
          <w:numId w:val="1"/>
        </w:numPr>
        <w:tabs>
          <w:tab w:val="left" w:pos="460"/>
        </w:tabs>
        <w:spacing w:before="11" w:line="250" w:lineRule="auto"/>
        <w:ind w:right="608" w:hanging="360"/>
      </w:pPr>
      <w:r>
        <w:rPr>
          <w:rFonts w:ascii="Brown" w:eastAsia="Brown" w:hAnsi="Brown" w:cs="Brown"/>
          <w:b/>
          <w:color w:val="231F20"/>
          <w:sz w:val="24"/>
          <w:szCs w:val="24"/>
        </w:rPr>
        <w:t>1989</w:t>
      </w:r>
      <w:r>
        <w:rPr>
          <w:rFonts w:ascii="Brown" w:eastAsia="Brown" w:hAnsi="Brown" w:cs="Brown"/>
          <w:color w:val="231F20"/>
          <w:sz w:val="24"/>
          <w:szCs w:val="24"/>
        </w:rPr>
        <w:t>- SigEp was facing serious issues of substance abuse, poor retention, declining academic performance, increasing risk management and hazing.</w:t>
      </w:r>
    </w:p>
    <w:p w:rsidR="00122977" w:rsidRDefault="00CC1E4E">
      <w:pPr>
        <w:pStyle w:val="normal0"/>
        <w:numPr>
          <w:ilvl w:val="1"/>
          <w:numId w:val="1"/>
        </w:numPr>
        <w:tabs>
          <w:tab w:val="left" w:pos="820"/>
        </w:tabs>
        <w:spacing w:line="250" w:lineRule="auto"/>
        <w:ind w:right="895" w:hanging="360"/>
      </w:pPr>
      <w:r>
        <w:rPr>
          <w:rFonts w:ascii="Brown" w:eastAsia="Brown" w:hAnsi="Brown" w:cs="Brown"/>
          <w:color w:val="231F20"/>
          <w:sz w:val="24"/>
          <w:szCs w:val="24"/>
        </w:rPr>
        <w:t>Grand President Donald C. McCleary forme</w:t>
      </w:r>
      <w:r>
        <w:rPr>
          <w:rFonts w:ascii="Brown" w:eastAsia="Brown" w:hAnsi="Brown" w:cs="Brown"/>
          <w:color w:val="231F20"/>
          <w:sz w:val="24"/>
          <w:szCs w:val="24"/>
        </w:rPr>
        <w:t>d the Committee on Self-Esteem to explore these issues.</w:t>
      </w:r>
    </w:p>
    <w:p w:rsidR="00122977" w:rsidRDefault="00CC1E4E">
      <w:pPr>
        <w:pStyle w:val="normal0"/>
        <w:numPr>
          <w:ilvl w:val="0"/>
          <w:numId w:val="1"/>
        </w:numPr>
        <w:tabs>
          <w:tab w:val="left" w:pos="460"/>
        </w:tabs>
        <w:spacing w:line="250" w:lineRule="auto"/>
        <w:ind w:right="213" w:hanging="360"/>
      </w:pPr>
      <w:r>
        <w:rPr>
          <w:rFonts w:ascii="Brown" w:eastAsia="Brown" w:hAnsi="Brown" w:cs="Brown"/>
          <w:b/>
          <w:color w:val="231F20"/>
          <w:sz w:val="24"/>
          <w:szCs w:val="24"/>
        </w:rPr>
        <w:t>1991</w:t>
      </w:r>
      <w:r>
        <w:rPr>
          <w:rFonts w:ascii="Brown" w:eastAsia="Brown" w:hAnsi="Brown" w:cs="Brown"/>
          <w:color w:val="231F20"/>
          <w:sz w:val="24"/>
          <w:szCs w:val="24"/>
        </w:rPr>
        <w:t>- Delegates at Conclave recognized same issues and passed Resolution 37 to “transform the pledging process from proving worthiness to achievement in the chapter and community.”</w:t>
      </w:r>
    </w:p>
    <w:p w:rsidR="00122977" w:rsidRDefault="00CC1E4E">
      <w:pPr>
        <w:pStyle w:val="normal0"/>
        <w:numPr>
          <w:ilvl w:val="1"/>
          <w:numId w:val="1"/>
        </w:numPr>
        <w:tabs>
          <w:tab w:val="left" w:pos="820"/>
        </w:tabs>
        <w:spacing w:line="250" w:lineRule="auto"/>
        <w:ind w:right="776" w:hanging="360"/>
      </w:pPr>
      <w:r>
        <w:rPr>
          <w:rFonts w:ascii="Brown" w:eastAsia="Brown" w:hAnsi="Brown" w:cs="Brown"/>
          <w:color w:val="231F20"/>
          <w:sz w:val="24"/>
          <w:szCs w:val="24"/>
        </w:rPr>
        <w:t>The Committee on Pl</w:t>
      </w:r>
      <w:r>
        <w:rPr>
          <w:rFonts w:ascii="Brown" w:eastAsia="Brown" w:hAnsi="Brown" w:cs="Brown"/>
          <w:color w:val="231F20"/>
          <w:sz w:val="24"/>
          <w:szCs w:val="24"/>
        </w:rPr>
        <w:t>edge Transformation was formed by past Grand President, Frank J. Ruck Jr., and created the Balanced Man Project, which was shortly thereafter renamed to the Balanced Man Program.</w:t>
      </w:r>
    </w:p>
    <w:p w:rsidR="00122977" w:rsidRDefault="00CC1E4E">
      <w:pPr>
        <w:pStyle w:val="normal0"/>
        <w:numPr>
          <w:ilvl w:val="1"/>
          <w:numId w:val="1"/>
        </w:numPr>
        <w:tabs>
          <w:tab w:val="left" w:pos="820"/>
        </w:tabs>
        <w:spacing w:line="250" w:lineRule="auto"/>
        <w:ind w:right="333" w:hanging="360"/>
      </w:pPr>
      <w:r>
        <w:rPr>
          <w:rFonts w:ascii="Brown" w:eastAsia="Brown" w:hAnsi="Brown" w:cs="Brown"/>
          <w:color w:val="231F20"/>
          <w:sz w:val="24"/>
          <w:szCs w:val="24"/>
        </w:rPr>
        <w:t>The Committee on Pledge Transformation studied the highest performing chapters at the time. Drawing from these chapters, the committee built the BMP using these chapters’ best practices and successful strategies as a foundation.</w:t>
      </w:r>
    </w:p>
    <w:p w:rsidR="00122977" w:rsidRDefault="00CC1E4E">
      <w:pPr>
        <w:pStyle w:val="normal0"/>
        <w:numPr>
          <w:ilvl w:val="0"/>
          <w:numId w:val="1"/>
        </w:numPr>
        <w:tabs>
          <w:tab w:val="left" w:pos="460"/>
        </w:tabs>
        <w:ind w:hanging="360"/>
      </w:pPr>
      <w:r>
        <w:rPr>
          <w:rFonts w:ascii="Brown" w:eastAsia="Brown" w:hAnsi="Brown" w:cs="Brown"/>
          <w:b/>
          <w:color w:val="231F20"/>
          <w:sz w:val="24"/>
          <w:szCs w:val="24"/>
        </w:rPr>
        <w:t>1993</w:t>
      </w:r>
      <w:r>
        <w:rPr>
          <w:rFonts w:ascii="Brown" w:eastAsia="Brown" w:hAnsi="Brown" w:cs="Brown"/>
          <w:color w:val="231F20"/>
          <w:sz w:val="24"/>
          <w:szCs w:val="24"/>
        </w:rPr>
        <w:t>- Grand Chapter Conclav</w:t>
      </w:r>
      <w:r>
        <w:rPr>
          <w:rFonts w:ascii="Brown" w:eastAsia="Brown" w:hAnsi="Brown" w:cs="Brown"/>
          <w:color w:val="231F20"/>
          <w:sz w:val="24"/>
          <w:szCs w:val="24"/>
        </w:rPr>
        <w:t>e legislation approved chapters to begin adopting the BMP.</w:t>
      </w:r>
    </w:p>
    <w:p w:rsidR="00122977" w:rsidRDefault="00CC1E4E">
      <w:pPr>
        <w:pStyle w:val="normal0"/>
        <w:numPr>
          <w:ilvl w:val="1"/>
          <w:numId w:val="1"/>
        </w:numPr>
        <w:tabs>
          <w:tab w:val="left" w:pos="820"/>
        </w:tabs>
        <w:spacing w:before="11" w:line="250" w:lineRule="auto"/>
        <w:ind w:right="149" w:hanging="360"/>
      </w:pPr>
      <w:r>
        <w:rPr>
          <w:rFonts w:ascii="Brown" w:eastAsia="Brown" w:hAnsi="Brown" w:cs="Brown"/>
          <w:color w:val="231F20"/>
          <w:sz w:val="24"/>
          <w:szCs w:val="24"/>
        </w:rPr>
        <w:t>Adoption was achieved through a chapter vote, but once a vote to adopt was passed, the chapter could not return to pledging.</w:t>
      </w:r>
    </w:p>
    <w:p w:rsidR="00122977" w:rsidRDefault="00CC1E4E">
      <w:pPr>
        <w:pStyle w:val="normal0"/>
        <w:numPr>
          <w:ilvl w:val="1"/>
          <w:numId w:val="1"/>
        </w:numPr>
        <w:tabs>
          <w:tab w:val="left" w:pos="820"/>
        </w:tabs>
        <w:ind w:hanging="360"/>
      </w:pPr>
      <w:r>
        <w:rPr>
          <w:rFonts w:ascii="Brown" w:eastAsia="Brown" w:hAnsi="Brown" w:cs="Brown"/>
          <w:color w:val="231F20"/>
          <w:sz w:val="24"/>
          <w:szCs w:val="24"/>
        </w:rPr>
        <w:t>37 chapters adopted within the first six months.</w:t>
      </w:r>
    </w:p>
    <w:p w:rsidR="00122977" w:rsidRDefault="00CC1E4E">
      <w:pPr>
        <w:pStyle w:val="normal0"/>
        <w:numPr>
          <w:ilvl w:val="0"/>
          <w:numId w:val="1"/>
        </w:numPr>
        <w:tabs>
          <w:tab w:val="left" w:pos="460"/>
        </w:tabs>
        <w:spacing w:before="11" w:line="250" w:lineRule="auto"/>
        <w:ind w:right="804" w:hanging="360"/>
      </w:pPr>
      <w:r>
        <w:rPr>
          <w:rFonts w:ascii="Brown" w:eastAsia="Brown" w:hAnsi="Brown" w:cs="Brown"/>
          <w:b/>
          <w:color w:val="231F20"/>
          <w:sz w:val="24"/>
          <w:szCs w:val="24"/>
        </w:rPr>
        <w:t>Mid-to-late 90s</w:t>
      </w:r>
      <w:r>
        <w:rPr>
          <w:rFonts w:ascii="Brown" w:eastAsia="Brown" w:hAnsi="Brown" w:cs="Brown"/>
          <w:color w:val="231F20"/>
          <w:sz w:val="24"/>
          <w:szCs w:val="24"/>
        </w:rPr>
        <w:t>- The BM</w:t>
      </w:r>
      <w:r>
        <w:rPr>
          <w:rFonts w:ascii="Brown" w:eastAsia="Brown" w:hAnsi="Brown" w:cs="Brown"/>
          <w:color w:val="231F20"/>
          <w:sz w:val="24"/>
          <w:szCs w:val="24"/>
        </w:rPr>
        <w:t>P flourishes with over 150 chapters choosing to adopt the program.</w:t>
      </w:r>
    </w:p>
    <w:p w:rsidR="00122977" w:rsidRDefault="00CC1E4E">
      <w:pPr>
        <w:pStyle w:val="normal0"/>
        <w:numPr>
          <w:ilvl w:val="1"/>
          <w:numId w:val="1"/>
        </w:numPr>
        <w:tabs>
          <w:tab w:val="left" w:pos="820"/>
        </w:tabs>
        <w:spacing w:line="250" w:lineRule="auto"/>
        <w:ind w:right="455" w:hanging="360"/>
      </w:pPr>
      <w:r>
        <w:rPr>
          <w:rFonts w:ascii="Brown" w:eastAsia="Brown" w:hAnsi="Brown" w:cs="Brown"/>
          <w:color w:val="231F20"/>
          <w:sz w:val="24"/>
          <w:szCs w:val="24"/>
        </w:rPr>
        <w:t>Researchers find that the BMP improved the chapter experience by reducing high- risk behavior while improving academic performance, social skills, interpersonal competency and the overall h</w:t>
      </w:r>
      <w:r>
        <w:rPr>
          <w:rFonts w:ascii="Brown" w:eastAsia="Brown" w:hAnsi="Brown" w:cs="Brown"/>
          <w:color w:val="231F20"/>
          <w:sz w:val="24"/>
          <w:szCs w:val="24"/>
        </w:rPr>
        <w:t>ealth of the chapter environment.</w:t>
      </w:r>
    </w:p>
    <w:p w:rsidR="00122977" w:rsidRDefault="00CC1E4E">
      <w:pPr>
        <w:pStyle w:val="normal0"/>
        <w:numPr>
          <w:ilvl w:val="0"/>
          <w:numId w:val="1"/>
        </w:numPr>
        <w:tabs>
          <w:tab w:val="left" w:pos="460"/>
        </w:tabs>
        <w:spacing w:line="250" w:lineRule="auto"/>
        <w:ind w:right="266" w:hanging="360"/>
      </w:pPr>
      <w:r>
        <w:rPr>
          <w:rFonts w:ascii="Brown" w:eastAsia="Brown" w:hAnsi="Brown" w:cs="Brown"/>
          <w:b/>
          <w:color w:val="231F20"/>
          <w:sz w:val="24"/>
          <w:szCs w:val="24"/>
        </w:rPr>
        <w:t>2000s</w:t>
      </w:r>
      <w:r>
        <w:rPr>
          <w:rFonts w:ascii="Brown" w:eastAsia="Brown" w:hAnsi="Brown" w:cs="Brown"/>
          <w:color w:val="231F20"/>
          <w:sz w:val="24"/>
          <w:szCs w:val="24"/>
        </w:rPr>
        <w:t>- A large number of fraternities began implementing continuous development/ non-pledging programs similar to the BMP and over 200 chapters operate the program.</w:t>
      </w:r>
    </w:p>
    <w:p w:rsidR="00122977" w:rsidRDefault="00122977">
      <w:pPr>
        <w:pStyle w:val="normal0"/>
        <w:spacing w:line="250" w:lineRule="auto"/>
      </w:pPr>
    </w:p>
    <w:p w:rsidR="00122977" w:rsidRDefault="00CC1E4E">
      <w:pPr>
        <w:pStyle w:val="normal0"/>
        <w:numPr>
          <w:ilvl w:val="0"/>
          <w:numId w:val="1"/>
        </w:numPr>
        <w:tabs>
          <w:tab w:val="left" w:pos="460"/>
        </w:tabs>
        <w:spacing w:before="60" w:line="250" w:lineRule="auto"/>
        <w:ind w:right="454" w:hanging="360"/>
      </w:pPr>
      <w:r>
        <w:rPr>
          <w:rFonts w:ascii="Brown" w:eastAsia="Brown" w:hAnsi="Brown" w:cs="Brown"/>
          <w:b/>
          <w:color w:val="231F20"/>
          <w:sz w:val="24"/>
          <w:szCs w:val="24"/>
        </w:rPr>
        <w:t>2015</w:t>
      </w:r>
      <w:r>
        <w:rPr>
          <w:rFonts w:ascii="Brown" w:eastAsia="Brown" w:hAnsi="Brown" w:cs="Brown"/>
          <w:color w:val="231F20"/>
          <w:sz w:val="24"/>
          <w:szCs w:val="24"/>
        </w:rPr>
        <w:t>- Grand Chapter Conclave legislation passed that all</w:t>
      </w:r>
      <w:r>
        <w:rPr>
          <w:rFonts w:ascii="Brown" w:eastAsia="Brown" w:hAnsi="Brown" w:cs="Brown"/>
          <w:color w:val="231F20"/>
          <w:sz w:val="24"/>
          <w:szCs w:val="24"/>
        </w:rPr>
        <w:t xml:space="preserve"> SigEp chapters would adopt and operate under the Balanced Man Program.</w:t>
      </w:r>
    </w:p>
    <w:p w:rsidR="00122977" w:rsidRDefault="00122977">
      <w:pPr>
        <w:pStyle w:val="normal0"/>
        <w:spacing w:before="11"/>
      </w:pPr>
    </w:p>
    <w:p w:rsidR="00122977" w:rsidRDefault="00CC1E4E">
      <w:pPr>
        <w:pStyle w:val="Heading3"/>
      </w:pPr>
      <w:r>
        <w:rPr>
          <w:color w:val="231F20"/>
        </w:rPr>
        <w:t>WHY?-PHILOSOPHICAL TENETS</w:t>
      </w:r>
    </w:p>
    <w:p w:rsidR="00122977" w:rsidRDefault="00CC1E4E">
      <w:pPr>
        <w:pStyle w:val="normal0"/>
        <w:numPr>
          <w:ilvl w:val="0"/>
          <w:numId w:val="6"/>
        </w:numPr>
        <w:tabs>
          <w:tab w:val="left" w:pos="460"/>
        </w:tabs>
        <w:spacing w:before="11" w:line="250" w:lineRule="auto"/>
        <w:ind w:right="956" w:hanging="360"/>
      </w:pPr>
      <w:r>
        <w:rPr>
          <w:rFonts w:ascii="Brown" w:eastAsia="Brown" w:hAnsi="Brown" w:cs="Brown"/>
          <w:color w:val="231F20"/>
          <w:sz w:val="24"/>
          <w:szCs w:val="24"/>
        </w:rPr>
        <w:t>Explain that the BMP is rooted in five philosophical tenets. These tenets serve to explains the “why” behind the BMP.</w:t>
      </w:r>
    </w:p>
    <w:p w:rsidR="00122977" w:rsidRDefault="00CC1E4E">
      <w:pPr>
        <w:pStyle w:val="normal0"/>
        <w:numPr>
          <w:ilvl w:val="0"/>
          <w:numId w:val="6"/>
        </w:numPr>
        <w:tabs>
          <w:tab w:val="left" w:pos="460"/>
        </w:tabs>
        <w:spacing w:line="250" w:lineRule="auto"/>
        <w:ind w:right="131" w:hanging="360"/>
      </w:pPr>
      <w:r>
        <w:rPr>
          <w:rFonts w:ascii="Brown" w:eastAsia="Brown" w:hAnsi="Brown" w:cs="Brown"/>
          <w:color w:val="231F20"/>
          <w:sz w:val="24"/>
          <w:szCs w:val="24"/>
        </w:rPr>
        <w:t>These tenets span all four challenges and should guide the developmental programming for the chapter:</w:t>
      </w:r>
    </w:p>
    <w:p w:rsidR="00122977" w:rsidRDefault="00CC1E4E">
      <w:pPr>
        <w:pStyle w:val="normal0"/>
        <w:numPr>
          <w:ilvl w:val="1"/>
          <w:numId w:val="6"/>
        </w:numPr>
        <w:tabs>
          <w:tab w:val="left" w:pos="820"/>
        </w:tabs>
        <w:spacing w:line="250" w:lineRule="auto"/>
        <w:ind w:right="386" w:hanging="360"/>
      </w:pPr>
      <w:r>
        <w:rPr>
          <w:rFonts w:ascii="Brown" w:eastAsia="Brown" w:hAnsi="Brown" w:cs="Brown"/>
          <w:color w:val="231F20"/>
          <w:sz w:val="24"/>
          <w:szCs w:val="24"/>
        </w:rPr>
        <w:t>Equal rights and responsibilities - All members are brothers from the moment they sign their bid.</w:t>
      </w:r>
    </w:p>
    <w:p w:rsidR="00122977" w:rsidRDefault="00CC1E4E">
      <w:pPr>
        <w:pStyle w:val="normal0"/>
        <w:numPr>
          <w:ilvl w:val="2"/>
          <w:numId w:val="6"/>
        </w:numPr>
        <w:tabs>
          <w:tab w:val="left" w:pos="1540"/>
        </w:tabs>
        <w:spacing w:line="250" w:lineRule="auto"/>
        <w:ind w:right="198" w:hanging="400"/>
      </w:pPr>
      <w:r>
        <w:rPr>
          <w:rFonts w:ascii="Brown" w:eastAsia="Brown" w:hAnsi="Brown" w:cs="Brown"/>
          <w:b/>
          <w:color w:val="231F20"/>
          <w:sz w:val="24"/>
          <w:szCs w:val="24"/>
        </w:rPr>
        <w:t xml:space="preserve">Note: </w:t>
      </w:r>
      <w:r>
        <w:rPr>
          <w:rFonts w:ascii="Brown" w:eastAsia="Brown" w:hAnsi="Brown" w:cs="Brown"/>
          <w:color w:val="231F20"/>
          <w:sz w:val="24"/>
          <w:szCs w:val="24"/>
        </w:rPr>
        <w:t>This tenet benefits the chapter as members have ag</w:t>
      </w:r>
      <w:r>
        <w:rPr>
          <w:rFonts w:ascii="Brown" w:eastAsia="Brown" w:hAnsi="Brown" w:cs="Brown"/>
          <w:color w:val="231F20"/>
          <w:sz w:val="24"/>
          <w:szCs w:val="24"/>
        </w:rPr>
        <w:t>reed the rights and responsibilities that are afforded to all, which means members experience benefits from the very beginning but also are responsible to foster the success of the chapter.</w:t>
      </w:r>
    </w:p>
    <w:p w:rsidR="00122977" w:rsidRDefault="00CC1E4E">
      <w:pPr>
        <w:pStyle w:val="normal0"/>
        <w:numPr>
          <w:ilvl w:val="1"/>
          <w:numId w:val="6"/>
        </w:numPr>
        <w:tabs>
          <w:tab w:val="left" w:pos="820"/>
        </w:tabs>
        <w:ind w:hanging="360"/>
      </w:pPr>
      <w:r>
        <w:rPr>
          <w:rFonts w:ascii="Brown" w:eastAsia="Brown" w:hAnsi="Brown" w:cs="Brown"/>
          <w:color w:val="231F20"/>
          <w:sz w:val="24"/>
          <w:szCs w:val="24"/>
        </w:rPr>
        <w:t>Continuous development - Personal growth throughout your entire li</w:t>
      </w:r>
      <w:r>
        <w:rPr>
          <w:rFonts w:ascii="Brown" w:eastAsia="Brown" w:hAnsi="Brown" w:cs="Brown"/>
          <w:color w:val="231F20"/>
          <w:sz w:val="24"/>
          <w:szCs w:val="24"/>
        </w:rPr>
        <w:t>fe.</w:t>
      </w:r>
    </w:p>
    <w:p w:rsidR="00122977" w:rsidRDefault="00CC1E4E">
      <w:pPr>
        <w:pStyle w:val="normal0"/>
        <w:numPr>
          <w:ilvl w:val="2"/>
          <w:numId w:val="6"/>
        </w:numPr>
        <w:tabs>
          <w:tab w:val="left" w:pos="1540"/>
        </w:tabs>
        <w:spacing w:before="11" w:line="250" w:lineRule="auto"/>
        <w:ind w:right="519" w:hanging="400"/>
      </w:pPr>
      <w:r>
        <w:rPr>
          <w:rFonts w:ascii="Brown" w:eastAsia="Brown" w:hAnsi="Brown" w:cs="Brown"/>
          <w:b/>
          <w:color w:val="231F20"/>
          <w:sz w:val="24"/>
          <w:szCs w:val="24"/>
        </w:rPr>
        <w:t xml:space="preserve">Note: </w:t>
      </w:r>
      <w:r>
        <w:rPr>
          <w:rFonts w:ascii="Brown" w:eastAsia="Brown" w:hAnsi="Brown" w:cs="Brown"/>
          <w:color w:val="231F20"/>
          <w:sz w:val="24"/>
          <w:szCs w:val="24"/>
        </w:rPr>
        <w:t>This tenet reframes the idea that development only takes place as a new member. This focuses members on intentional and ongoing growth throughout college and life.</w:t>
      </w:r>
    </w:p>
    <w:p w:rsidR="00122977" w:rsidRDefault="00CC1E4E">
      <w:pPr>
        <w:pStyle w:val="normal0"/>
        <w:numPr>
          <w:ilvl w:val="1"/>
          <w:numId w:val="6"/>
        </w:numPr>
        <w:tabs>
          <w:tab w:val="left" w:pos="820"/>
        </w:tabs>
        <w:ind w:hanging="360"/>
      </w:pPr>
      <w:r>
        <w:rPr>
          <w:rFonts w:ascii="Brown" w:eastAsia="Brown" w:hAnsi="Brown" w:cs="Brown"/>
          <w:color w:val="231F20"/>
          <w:sz w:val="24"/>
          <w:szCs w:val="24"/>
        </w:rPr>
        <w:t>Accountability - Committing to SigEp’s high standards.</w:t>
      </w:r>
    </w:p>
    <w:p w:rsidR="00122977" w:rsidRDefault="00CC1E4E">
      <w:pPr>
        <w:pStyle w:val="normal0"/>
        <w:numPr>
          <w:ilvl w:val="2"/>
          <w:numId w:val="6"/>
        </w:numPr>
        <w:tabs>
          <w:tab w:val="left" w:pos="1540"/>
        </w:tabs>
        <w:spacing w:before="11" w:line="250" w:lineRule="auto"/>
        <w:ind w:right="357" w:hanging="400"/>
      </w:pPr>
      <w:r>
        <w:rPr>
          <w:rFonts w:ascii="Brown" w:eastAsia="Brown" w:hAnsi="Brown" w:cs="Brown"/>
          <w:b/>
          <w:color w:val="231F20"/>
          <w:sz w:val="24"/>
          <w:szCs w:val="24"/>
        </w:rPr>
        <w:t xml:space="preserve">Note: </w:t>
      </w:r>
      <w:r>
        <w:rPr>
          <w:rFonts w:ascii="Brown" w:eastAsia="Brown" w:hAnsi="Brown" w:cs="Brown"/>
          <w:color w:val="231F20"/>
          <w:sz w:val="24"/>
          <w:szCs w:val="24"/>
        </w:rPr>
        <w:t>This tenet guides the</w:t>
      </w:r>
      <w:r>
        <w:rPr>
          <w:rFonts w:ascii="Brown" w:eastAsia="Brown" w:hAnsi="Brown" w:cs="Brown"/>
          <w:color w:val="231F20"/>
          <w:sz w:val="24"/>
          <w:szCs w:val="24"/>
        </w:rPr>
        <w:t xml:space="preserve"> importance of holding ourselves and each other to a high standard for behavior and development.</w:t>
      </w:r>
    </w:p>
    <w:p w:rsidR="00122977" w:rsidRDefault="00CC1E4E">
      <w:pPr>
        <w:pStyle w:val="normal0"/>
        <w:numPr>
          <w:ilvl w:val="1"/>
          <w:numId w:val="6"/>
        </w:numPr>
        <w:tabs>
          <w:tab w:val="left" w:pos="820"/>
        </w:tabs>
        <w:ind w:hanging="360"/>
      </w:pPr>
      <w:r>
        <w:rPr>
          <w:rFonts w:ascii="Brown" w:eastAsia="Brown" w:hAnsi="Brown" w:cs="Brown"/>
          <w:color w:val="231F20"/>
          <w:sz w:val="24"/>
          <w:szCs w:val="24"/>
        </w:rPr>
        <w:t>Living the Ritual - Incorporating SigEp’s values into everyday actions and decisions.</w:t>
      </w:r>
    </w:p>
    <w:p w:rsidR="00122977" w:rsidRDefault="00CC1E4E">
      <w:pPr>
        <w:pStyle w:val="normal0"/>
        <w:numPr>
          <w:ilvl w:val="2"/>
          <w:numId w:val="6"/>
        </w:numPr>
        <w:tabs>
          <w:tab w:val="left" w:pos="1540"/>
        </w:tabs>
        <w:spacing w:before="11" w:line="250" w:lineRule="auto"/>
        <w:ind w:right="666" w:hanging="400"/>
      </w:pPr>
      <w:r>
        <w:rPr>
          <w:rFonts w:ascii="Brown" w:eastAsia="Brown" w:hAnsi="Brown" w:cs="Brown"/>
          <w:b/>
          <w:color w:val="231F20"/>
          <w:sz w:val="24"/>
          <w:szCs w:val="24"/>
        </w:rPr>
        <w:t xml:space="preserve">Note: </w:t>
      </w:r>
      <w:r>
        <w:rPr>
          <w:rFonts w:ascii="Brown" w:eastAsia="Brown" w:hAnsi="Brown" w:cs="Brown"/>
          <w:color w:val="231F20"/>
          <w:sz w:val="24"/>
          <w:szCs w:val="24"/>
        </w:rPr>
        <w:t>This tenet benefits the chapter as it sets a baseline and ideal for actions, behaviors and decisions as a group and for individual members.</w:t>
      </w:r>
    </w:p>
    <w:p w:rsidR="00122977" w:rsidRDefault="00CC1E4E">
      <w:pPr>
        <w:pStyle w:val="normal0"/>
        <w:numPr>
          <w:ilvl w:val="1"/>
          <w:numId w:val="6"/>
        </w:numPr>
        <w:tabs>
          <w:tab w:val="left" w:pos="820"/>
        </w:tabs>
        <w:ind w:hanging="360"/>
      </w:pPr>
      <w:r>
        <w:rPr>
          <w:rFonts w:ascii="Brown" w:eastAsia="Brown" w:hAnsi="Brown" w:cs="Brown"/>
          <w:color w:val="231F20"/>
          <w:sz w:val="24"/>
          <w:szCs w:val="24"/>
        </w:rPr>
        <w:t>Mentoring - Maximizing personal growth through guidance and support.</w:t>
      </w:r>
    </w:p>
    <w:p w:rsidR="00122977" w:rsidRDefault="00CC1E4E">
      <w:pPr>
        <w:pStyle w:val="normal0"/>
        <w:numPr>
          <w:ilvl w:val="2"/>
          <w:numId w:val="6"/>
        </w:numPr>
        <w:tabs>
          <w:tab w:val="left" w:pos="1540"/>
        </w:tabs>
        <w:spacing w:before="11" w:line="250" w:lineRule="auto"/>
        <w:ind w:right="739" w:hanging="400"/>
      </w:pPr>
      <w:r>
        <w:rPr>
          <w:rFonts w:ascii="Brown" w:eastAsia="Brown" w:hAnsi="Brown" w:cs="Brown"/>
          <w:b/>
          <w:color w:val="231F20"/>
          <w:sz w:val="24"/>
          <w:szCs w:val="24"/>
        </w:rPr>
        <w:t xml:space="preserve">Note: </w:t>
      </w:r>
      <w:r>
        <w:rPr>
          <w:rFonts w:ascii="Brown" w:eastAsia="Brown" w:hAnsi="Brown" w:cs="Brown"/>
          <w:color w:val="231F20"/>
          <w:sz w:val="24"/>
          <w:szCs w:val="24"/>
        </w:rPr>
        <w:t>Mentoring provides additional support for</w:t>
      </w:r>
      <w:r>
        <w:rPr>
          <w:rFonts w:ascii="Brown" w:eastAsia="Brown" w:hAnsi="Brown" w:cs="Brown"/>
          <w:color w:val="231F20"/>
          <w:sz w:val="24"/>
          <w:szCs w:val="24"/>
        </w:rPr>
        <w:t xml:space="preserve"> chapter members at all stages of the membership experience.</w:t>
      </w:r>
    </w:p>
    <w:p w:rsidR="00122977" w:rsidRDefault="00122977">
      <w:pPr>
        <w:pStyle w:val="normal0"/>
        <w:spacing w:before="11"/>
      </w:pPr>
    </w:p>
    <w:p w:rsidR="00122977" w:rsidRDefault="00CC1E4E">
      <w:pPr>
        <w:pStyle w:val="Heading3"/>
        <w:spacing w:line="249" w:lineRule="auto"/>
      </w:pPr>
      <w:r>
        <w:rPr>
          <w:color w:val="231F20"/>
        </w:rPr>
        <w:t>WHO?-VICE PRESIDENT OF MEMBER DEVELOPMENT, THE DEVELOPMENT COMMITTEE, AND VOLUNTEERS</w:t>
      </w:r>
    </w:p>
    <w:p w:rsidR="00122977" w:rsidRDefault="00CC1E4E">
      <w:pPr>
        <w:pStyle w:val="normal0"/>
        <w:numPr>
          <w:ilvl w:val="0"/>
          <w:numId w:val="6"/>
        </w:numPr>
        <w:tabs>
          <w:tab w:val="left" w:pos="460"/>
        </w:tabs>
        <w:spacing w:before="1" w:line="250" w:lineRule="auto"/>
        <w:ind w:right="799" w:hanging="360"/>
      </w:pPr>
      <w:r>
        <w:rPr>
          <w:rFonts w:ascii="Brown" w:eastAsia="Brown" w:hAnsi="Brown" w:cs="Brown"/>
          <w:color w:val="231F20"/>
          <w:sz w:val="24"/>
          <w:szCs w:val="24"/>
        </w:rPr>
        <w:t>Explain that the vice president of member development serves as the chair for the development committee, wher</w:t>
      </w:r>
      <w:r>
        <w:rPr>
          <w:rFonts w:ascii="Brown" w:eastAsia="Brown" w:hAnsi="Brown" w:cs="Brown"/>
          <w:color w:val="231F20"/>
          <w:sz w:val="24"/>
          <w:szCs w:val="24"/>
        </w:rPr>
        <w:t>e he supports and provides oversight for:</w:t>
      </w:r>
    </w:p>
    <w:p w:rsidR="00122977" w:rsidRDefault="00CC1E4E">
      <w:pPr>
        <w:pStyle w:val="normal0"/>
        <w:numPr>
          <w:ilvl w:val="1"/>
          <w:numId w:val="6"/>
        </w:numPr>
        <w:tabs>
          <w:tab w:val="left" w:pos="820"/>
        </w:tabs>
        <w:ind w:hanging="360"/>
      </w:pPr>
      <w:r>
        <w:rPr>
          <w:rFonts w:ascii="Brown" w:eastAsia="Brown" w:hAnsi="Brown" w:cs="Brown"/>
          <w:color w:val="231F20"/>
          <w:sz w:val="24"/>
          <w:szCs w:val="24"/>
        </w:rPr>
        <w:t>Challenge coordinators</w:t>
      </w:r>
    </w:p>
    <w:p w:rsidR="00122977" w:rsidRDefault="00CC1E4E">
      <w:pPr>
        <w:pStyle w:val="normal0"/>
        <w:numPr>
          <w:ilvl w:val="1"/>
          <w:numId w:val="6"/>
        </w:numPr>
        <w:tabs>
          <w:tab w:val="left" w:pos="820"/>
        </w:tabs>
        <w:spacing w:before="11"/>
        <w:ind w:hanging="360"/>
      </w:pPr>
      <w:r>
        <w:rPr>
          <w:rFonts w:ascii="Brown" w:eastAsia="Brown" w:hAnsi="Brown" w:cs="Brown"/>
          <w:color w:val="231F20"/>
          <w:sz w:val="24"/>
          <w:szCs w:val="24"/>
        </w:rPr>
        <w:t>Sound Mind coordinator</w:t>
      </w:r>
    </w:p>
    <w:p w:rsidR="00122977" w:rsidRDefault="00CC1E4E">
      <w:pPr>
        <w:pStyle w:val="normal0"/>
        <w:numPr>
          <w:ilvl w:val="1"/>
          <w:numId w:val="6"/>
        </w:numPr>
        <w:tabs>
          <w:tab w:val="left" w:pos="820"/>
        </w:tabs>
        <w:spacing w:before="11"/>
        <w:ind w:hanging="360"/>
      </w:pPr>
      <w:r>
        <w:rPr>
          <w:rFonts w:ascii="Brown" w:eastAsia="Brown" w:hAnsi="Brown" w:cs="Brown"/>
          <w:color w:val="231F20"/>
          <w:sz w:val="24"/>
          <w:szCs w:val="24"/>
        </w:rPr>
        <w:t>Sound Body coordinator</w:t>
      </w:r>
    </w:p>
    <w:p w:rsidR="00122977" w:rsidRDefault="00CC1E4E">
      <w:pPr>
        <w:pStyle w:val="normal0"/>
        <w:numPr>
          <w:ilvl w:val="1"/>
          <w:numId w:val="6"/>
        </w:numPr>
        <w:tabs>
          <w:tab w:val="left" w:pos="820"/>
        </w:tabs>
        <w:spacing w:before="11"/>
        <w:ind w:hanging="360"/>
      </w:pPr>
      <w:r>
        <w:rPr>
          <w:rFonts w:ascii="Brown" w:eastAsia="Brown" w:hAnsi="Brown" w:cs="Brown"/>
          <w:color w:val="231F20"/>
          <w:sz w:val="24"/>
          <w:szCs w:val="24"/>
        </w:rPr>
        <w:t>RLC chairman</w:t>
      </w:r>
    </w:p>
    <w:p w:rsidR="00122977" w:rsidRDefault="00CC1E4E">
      <w:pPr>
        <w:pStyle w:val="normal0"/>
        <w:numPr>
          <w:ilvl w:val="0"/>
          <w:numId w:val="6"/>
        </w:numPr>
        <w:tabs>
          <w:tab w:val="left" w:pos="460"/>
        </w:tabs>
        <w:spacing w:before="11" w:line="250" w:lineRule="auto"/>
        <w:ind w:right="461" w:hanging="360"/>
      </w:pPr>
      <w:r>
        <w:rPr>
          <w:rFonts w:ascii="Brown" w:eastAsia="Brown" w:hAnsi="Brown" w:cs="Brown"/>
          <w:color w:val="231F20"/>
          <w:sz w:val="24"/>
          <w:szCs w:val="24"/>
        </w:rPr>
        <w:t>The development committee collaborates to ensure successful implementation of the BMP, including planning and executing meetings and</w:t>
      </w:r>
      <w:r>
        <w:rPr>
          <w:rFonts w:ascii="Brown" w:eastAsia="Brown" w:hAnsi="Brown" w:cs="Brown"/>
          <w:color w:val="231F20"/>
          <w:sz w:val="24"/>
          <w:szCs w:val="24"/>
        </w:rPr>
        <w:t xml:space="preserve"> events.</w:t>
      </w:r>
    </w:p>
    <w:p w:rsidR="00122977" w:rsidRDefault="00CC1E4E">
      <w:pPr>
        <w:pStyle w:val="normal0"/>
        <w:numPr>
          <w:ilvl w:val="0"/>
          <w:numId w:val="6"/>
        </w:numPr>
        <w:tabs>
          <w:tab w:val="left" w:pos="460"/>
        </w:tabs>
        <w:spacing w:line="250" w:lineRule="auto"/>
        <w:ind w:right="276" w:hanging="360"/>
      </w:pPr>
      <w:r>
        <w:rPr>
          <w:rFonts w:ascii="Brown" w:eastAsia="Brown" w:hAnsi="Brown" w:cs="Brown"/>
          <w:color w:val="231F20"/>
          <w:sz w:val="24"/>
          <w:szCs w:val="24"/>
        </w:rPr>
        <w:t>The vice president of member development and development committee are supported by volunteers who provide advice and guidance.</w:t>
      </w:r>
    </w:p>
    <w:p w:rsidR="00122977" w:rsidRDefault="00CC1E4E">
      <w:pPr>
        <w:pStyle w:val="normal0"/>
        <w:numPr>
          <w:ilvl w:val="1"/>
          <w:numId w:val="6"/>
        </w:numPr>
        <w:tabs>
          <w:tab w:val="left" w:pos="820"/>
        </w:tabs>
        <w:spacing w:line="250" w:lineRule="auto"/>
        <w:ind w:right="282" w:hanging="360"/>
      </w:pPr>
      <w:r>
        <w:rPr>
          <w:rFonts w:ascii="Brown" w:eastAsia="Brown" w:hAnsi="Brown" w:cs="Brown"/>
          <w:color w:val="231F20"/>
          <w:sz w:val="24"/>
          <w:szCs w:val="24"/>
        </w:rPr>
        <w:t>The balanced man steward is a direct mentor to the vice president of member development. The balanced man steward provides expert advice for quality programming and a sounding board for the vice president of member development.</w:t>
      </w:r>
    </w:p>
    <w:p w:rsidR="00122977" w:rsidRDefault="00CC1E4E">
      <w:pPr>
        <w:pStyle w:val="normal0"/>
        <w:numPr>
          <w:ilvl w:val="1"/>
          <w:numId w:val="6"/>
        </w:numPr>
        <w:tabs>
          <w:tab w:val="left" w:pos="820"/>
        </w:tabs>
        <w:ind w:hanging="360"/>
      </w:pPr>
      <w:r>
        <w:rPr>
          <w:rFonts w:ascii="Brown" w:eastAsia="Brown" w:hAnsi="Brown" w:cs="Brown"/>
          <w:color w:val="231F20"/>
          <w:sz w:val="24"/>
          <w:szCs w:val="24"/>
        </w:rPr>
        <w:lastRenderedPageBreak/>
        <w:t>Committee mentors directly m</w:t>
      </w:r>
      <w:r>
        <w:rPr>
          <w:rFonts w:ascii="Brown" w:eastAsia="Brown" w:hAnsi="Brown" w:cs="Brown"/>
          <w:color w:val="231F20"/>
          <w:sz w:val="24"/>
          <w:szCs w:val="24"/>
        </w:rPr>
        <w:t>entor challenge coordinators.</w:t>
      </w:r>
    </w:p>
    <w:p w:rsidR="00122977" w:rsidRDefault="00CC1E4E">
      <w:pPr>
        <w:pStyle w:val="normal0"/>
        <w:numPr>
          <w:ilvl w:val="1"/>
          <w:numId w:val="6"/>
        </w:numPr>
        <w:tabs>
          <w:tab w:val="left" w:pos="820"/>
        </w:tabs>
        <w:spacing w:before="11"/>
        <w:ind w:hanging="360"/>
      </w:pPr>
      <w:r>
        <w:rPr>
          <w:rFonts w:ascii="Brown" w:eastAsia="Brown" w:hAnsi="Brown" w:cs="Brown"/>
          <w:color w:val="231F20"/>
          <w:sz w:val="24"/>
          <w:szCs w:val="24"/>
        </w:rPr>
        <w:t>Faculty fellows and resident scholars assist the development committee by providing</w:t>
      </w:r>
    </w:p>
    <w:p w:rsidR="00122977" w:rsidRDefault="00122977">
      <w:pPr>
        <w:pStyle w:val="normal0"/>
      </w:pPr>
    </w:p>
    <w:p w:rsidR="00122977" w:rsidRDefault="00CC1E4E">
      <w:pPr>
        <w:pStyle w:val="normal0"/>
        <w:spacing w:before="60" w:line="250" w:lineRule="auto"/>
        <w:ind w:left="820" w:right="333"/>
      </w:pPr>
      <w:r>
        <w:rPr>
          <w:rFonts w:ascii="Brown" w:eastAsia="Brown" w:hAnsi="Brown" w:cs="Brown"/>
          <w:color w:val="231F20"/>
          <w:sz w:val="24"/>
          <w:szCs w:val="24"/>
        </w:rPr>
        <w:t>academic support to brothers and mentor chapter leaders. They should collaborate with the sound mind and or RLC chairmen to provide intellect</w:t>
      </w:r>
      <w:r>
        <w:rPr>
          <w:rFonts w:ascii="Brown" w:eastAsia="Brown" w:hAnsi="Brown" w:cs="Brown"/>
          <w:color w:val="231F20"/>
          <w:sz w:val="24"/>
          <w:szCs w:val="24"/>
        </w:rPr>
        <w:t>ual development programming.</w:t>
      </w:r>
    </w:p>
    <w:p w:rsidR="00122977" w:rsidRDefault="00CC1E4E">
      <w:pPr>
        <w:pStyle w:val="normal0"/>
        <w:numPr>
          <w:ilvl w:val="1"/>
          <w:numId w:val="6"/>
        </w:numPr>
        <w:tabs>
          <w:tab w:val="left" w:pos="820"/>
        </w:tabs>
        <w:spacing w:line="250" w:lineRule="auto"/>
        <w:ind w:right="640" w:hanging="360"/>
      </w:pPr>
      <w:r>
        <w:rPr>
          <w:rFonts w:ascii="Brown" w:eastAsia="Brown" w:hAnsi="Brown" w:cs="Brown"/>
          <w:color w:val="231F20"/>
          <w:sz w:val="24"/>
          <w:szCs w:val="24"/>
        </w:rPr>
        <w:t>Resident experts are alumni and volunteers who specialize in specific areas of development. Resident experts facilitate programming in their area of expertise.</w:t>
      </w:r>
    </w:p>
    <w:p w:rsidR="00122977" w:rsidRDefault="00122977">
      <w:pPr>
        <w:pStyle w:val="normal0"/>
        <w:spacing w:before="11"/>
      </w:pPr>
    </w:p>
    <w:p w:rsidR="00122977" w:rsidRDefault="00CC1E4E">
      <w:pPr>
        <w:pStyle w:val="Heading3"/>
      </w:pPr>
      <w:r>
        <w:rPr>
          <w:color w:val="231F20"/>
        </w:rPr>
        <w:t>HOW?-THE PROCESS OF THE BMP</w:t>
      </w:r>
    </w:p>
    <w:p w:rsidR="00122977" w:rsidRDefault="00CC1E4E">
      <w:pPr>
        <w:pStyle w:val="normal0"/>
        <w:spacing w:before="11"/>
        <w:ind w:left="100"/>
      </w:pPr>
      <w:r>
        <w:rPr>
          <w:rFonts w:ascii="Brown" w:eastAsia="Brown" w:hAnsi="Brown" w:cs="Brown"/>
          <w:color w:val="231F20"/>
          <w:sz w:val="24"/>
          <w:szCs w:val="24"/>
        </w:rPr>
        <w:t>The BMP process aims to uphold the phi</w:t>
      </w:r>
      <w:r>
        <w:rPr>
          <w:rFonts w:ascii="Brown" w:eastAsia="Brown" w:hAnsi="Brown" w:cs="Brown"/>
          <w:color w:val="231F20"/>
          <w:sz w:val="24"/>
          <w:szCs w:val="24"/>
        </w:rPr>
        <w:t>losophical tenets in the following ways:</w:t>
      </w:r>
    </w:p>
    <w:p w:rsidR="00122977" w:rsidRDefault="00122977">
      <w:pPr>
        <w:pStyle w:val="normal0"/>
        <w:spacing w:before="8"/>
      </w:pPr>
    </w:p>
    <w:tbl>
      <w:tblPr>
        <w:tblStyle w:val="a"/>
        <w:tblW w:w="8884" w:type="dxa"/>
        <w:tblInd w:w="100" w:type="dxa"/>
        <w:tblLayout w:type="fixed"/>
        <w:tblLook w:val="0000"/>
      </w:tblPr>
      <w:tblGrid>
        <w:gridCol w:w="3590"/>
        <w:gridCol w:w="5294"/>
      </w:tblGrid>
      <w:tr w:rsidR="00122977">
        <w:trPr>
          <w:trHeight w:val="360"/>
        </w:trPr>
        <w:tc>
          <w:tcPr>
            <w:tcW w:w="3590" w:type="dxa"/>
            <w:tcBorders>
              <w:top w:val="single" w:sz="8" w:space="0" w:color="231F20"/>
              <w:left w:val="single" w:sz="8" w:space="0" w:color="231F20"/>
              <w:bottom w:val="single" w:sz="8" w:space="0" w:color="231F20"/>
              <w:right w:val="single" w:sz="8" w:space="0" w:color="231F20"/>
            </w:tcBorders>
            <w:shd w:val="clear" w:color="auto" w:fill="E6E7E8"/>
          </w:tcPr>
          <w:p w:rsidR="00122977" w:rsidRDefault="00CC1E4E">
            <w:pPr>
              <w:pStyle w:val="normal0"/>
              <w:spacing w:before="70"/>
              <w:ind w:left="70"/>
            </w:pPr>
            <w:r>
              <w:rPr>
                <w:rFonts w:ascii="Brown" w:eastAsia="Brown" w:hAnsi="Brown" w:cs="Brown"/>
                <w:b/>
                <w:color w:val="231F20"/>
                <w:sz w:val="24"/>
                <w:szCs w:val="24"/>
              </w:rPr>
              <w:t>Philosophy</w:t>
            </w:r>
          </w:p>
        </w:tc>
        <w:tc>
          <w:tcPr>
            <w:tcW w:w="5294" w:type="dxa"/>
            <w:tcBorders>
              <w:top w:val="single" w:sz="8" w:space="0" w:color="231F20"/>
              <w:left w:val="single" w:sz="8" w:space="0" w:color="231F20"/>
              <w:bottom w:val="single" w:sz="8" w:space="0" w:color="231F20"/>
              <w:right w:val="single" w:sz="8" w:space="0" w:color="231F20"/>
            </w:tcBorders>
            <w:shd w:val="clear" w:color="auto" w:fill="E6E7E8"/>
          </w:tcPr>
          <w:p w:rsidR="00122977" w:rsidRDefault="00CC1E4E">
            <w:pPr>
              <w:pStyle w:val="normal0"/>
              <w:spacing w:before="70"/>
              <w:ind w:left="70"/>
            </w:pPr>
            <w:r>
              <w:rPr>
                <w:rFonts w:ascii="Brown" w:eastAsia="Brown" w:hAnsi="Brown" w:cs="Brown"/>
                <w:b/>
                <w:color w:val="231F20"/>
                <w:sz w:val="24"/>
                <w:szCs w:val="24"/>
              </w:rPr>
              <w:t>Process</w:t>
            </w:r>
          </w:p>
        </w:tc>
      </w:tr>
      <w:tr w:rsidR="00122977">
        <w:trPr>
          <w:trHeight w:val="940"/>
        </w:trPr>
        <w:tc>
          <w:tcPr>
            <w:tcW w:w="3590" w:type="dxa"/>
            <w:tcBorders>
              <w:top w:val="single" w:sz="8" w:space="0" w:color="231F20"/>
              <w:left w:val="single" w:sz="8" w:space="0" w:color="231F20"/>
              <w:bottom w:val="single" w:sz="8" w:space="0" w:color="231F20"/>
              <w:right w:val="single" w:sz="8" w:space="0" w:color="231F20"/>
            </w:tcBorders>
          </w:tcPr>
          <w:p w:rsidR="00122977" w:rsidRDefault="00CC1E4E">
            <w:pPr>
              <w:pStyle w:val="normal0"/>
              <w:spacing w:before="70"/>
              <w:ind w:left="70"/>
            </w:pPr>
            <w:r>
              <w:rPr>
                <w:rFonts w:ascii="Brown" w:eastAsia="Brown" w:hAnsi="Brown" w:cs="Brown"/>
                <w:color w:val="231F20"/>
                <w:sz w:val="24"/>
                <w:szCs w:val="24"/>
              </w:rPr>
              <w:t>Equal Rights &amp; Responsibilities</w:t>
            </w:r>
          </w:p>
        </w:tc>
        <w:tc>
          <w:tcPr>
            <w:tcW w:w="5294" w:type="dxa"/>
            <w:tcBorders>
              <w:top w:val="single" w:sz="8" w:space="0" w:color="231F20"/>
              <w:left w:val="single" w:sz="8" w:space="0" w:color="231F20"/>
              <w:bottom w:val="single" w:sz="8" w:space="0" w:color="231F20"/>
              <w:right w:val="single" w:sz="8" w:space="0" w:color="231F20"/>
            </w:tcBorders>
          </w:tcPr>
          <w:p w:rsidR="00122977" w:rsidRDefault="00CC1E4E">
            <w:pPr>
              <w:pStyle w:val="normal0"/>
              <w:spacing w:before="70" w:line="250" w:lineRule="auto"/>
              <w:ind w:left="70" w:right="2582"/>
            </w:pPr>
            <w:r>
              <w:rPr>
                <w:rFonts w:ascii="Brown" w:eastAsia="Brown" w:hAnsi="Brown" w:cs="Brown"/>
                <w:color w:val="231F20"/>
                <w:sz w:val="24"/>
                <w:szCs w:val="24"/>
              </w:rPr>
              <w:t>Single-tiered membership No pledging</w:t>
            </w:r>
          </w:p>
          <w:p w:rsidR="00122977" w:rsidRDefault="00CC1E4E">
            <w:pPr>
              <w:pStyle w:val="normal0"/>
              <w:ind w:left="70"/>
            </w:pPr>
            <w:r>
              <w:rPr>
                <w:rFonts w:ascii="Brown" w:eastAsia="Brown" w:hAnsi="Brown" w:cs="Brown"/>
                <w:color w:val="231F20"/>
                <w:sz w:val="24"/>
                <w:szCs w:val="24"/>
              </w:rPr>
              <w:t>No hazing</w:t>
            </w:r>
          </w:p>
        </w:tc>
      </w:tr>
      <w:tr w:rsidR="00122977">
        <w:trPr>
          <w:trHeight w:val="660"/>
        </w:trPr>
        <w:tc>
          <w:tcPr>
            <w:tcW w:w="3590" w:type="dxa"/>
            <w:tcBorders>
              <w:top w:val="single" w:sz="8" w:space="0" w:color="231F20"/>
              <w:left w:val="single" w:sz="8" w:space="0" w:color="231F20"/>
              <w:bottom w:val="single" w:sz="8" w:space="0" w:color="231F20"/>
              <w:right w:val="single" w:sz="8" w:space="0" w:color="231F20"/>
            </w:tcBorders>
          </w:tcPr>
          <w:p w:rsidR="00122977" w:rsidRDefault="00CC1E4E">
            <w:pPr>
              <w:pStyle w:val="normal0"/>
              <w:spacing w:before="70"/>
              <w:ind w:left="70"/>
            </w:pPr>
            <w:r>
              <w:rPr>
                <w:rFonts w:ascii="Brown" w:eastAsia="Brown" w:hAnsi="Brown" w:cs="Brown"/>
                <w:color w:val="231F20"/>
                <w:sz w:val="24"/>
                <w:szCs w:val="24"/>
              </w:rPr>
              <w:t>Continuous Development</w:t>
            </w:r>
          </w:p>
        </w:tc>
        <w:tc>
          <w:tcPr>
            <w:tcW w:w="5294" w:type="dxa"/>
            <w:tcBorders>
              <w:top w:val="single" w:sz="8" w:space="0" w:color="231F20"/>
              <w:left w:val="single" w:sz="8" w:space="0" w:color="231F20"/>
              <w:bottom w:val="single" w:sz="8" w:space="0" w:color="231F20"/>
              <w:right w:val="single" w:sz="8" w:space="0" w:color="231F20"/>
            </w:tcBorders>
          </w:tcPr>
          <w:p w:rsidR="00122977" w:rsidRDefault="00CC1E4E">
            <w:pPr>
              <w:pStyle w:val="normal0"/>
              <w:spacing w:before="70" w:line="250" w:lineRule="auto"/>
              <w:ind w:left="70" w:right="141"/>
            </w:pPr>
            <w:r>
              <w:rPr>
                <w:rFonts w:ascii="Brown" w:eastAsia="Brown" w:hAnsi="Brown" w:cs="Brown"/>
                <w:color w:val="231F20"/>
                <w:sz w:val="24"/>
                <w:szCs w:val="24"/>
              </w:rPr>
              <w:t>Four self-paced challenges with defined minimum and maximum time frames</w:t>
            </w:r>
          </w:p>
        </w:tc>
      </w:tr>
      <w:tr w:rsidR="00122977">
        <w:trPr>
          <w:trHeight w:val="360"/>
        </w:trPr>
        <w:tc>
          <w:tcPr>
            <w:tcW w:w="3590" w:type="dxa"/>
            <w:tcBorders>
              <w:top w:val="single" w:sz="8" w:space="0" w:color="231F20"/>
              <w:left w:val="single" w:sz="8" w:space="0" w:color="231F20"/>
              <w:bottom w:val="single" w:sz="8" w:space="0" w:color="231F20"/>
              <w:right w:val="single" w:sz="8" w:space="0" w:color="231F20"/>
            </w:tcBorders>
          </w:tcPr>
          <w:p w:rsidR="00122977" w:rsidRDefault="00CC1E4E">
            <w:pPr>
              <w:pStyle w:val="normal0"/>
              <w:spacing w:before="70"/>
              <w:ind w:left="70"/>
            </w:pPr>
            <w:r>
              <w:rPr>
                <w:rFonts w:ascii="Brown" w:eastAsia="Brown" w:hAnsi="Brown" w:cs="Brown"/>
                <w:color w:val="231F20"/>
                <w:sz w:val="24"/>
                <w:szCs w:val="24"/>
              </w:rPr>
              <w:t>Accountability</w:t>
            </w:r>
          </w:p>
        </w:tc>
        <w:tc>
          <w:tcPr>
            <w:tcW w:w="5294" w:type="dxa"/>
            <w:tcBorders>
              <w:top w:val="single" w:sz="8" w:space="0" w:color="231F20"/>
              <w:left w:val="single" w:sz="8" w:space="0" w:color="231F20"/>
              <w:bottom w:val="single" w:sz="8" w:space="0" w:color="231F20"/>
              <w:right w:val="single" w:sz="8" w:space="0" w:color="231F20"/>
            </w:tcBorders>
          </w:tcPr>
          <w:p w:rsidR="00122977" w:rsidRDefault="00CC1E4E">
            <w:pPr>
              <w:pStyle w:val="normal0"/>
              <w:spacing w:before="70"/>
              <w:ind w:left="70"/>
            </w:pPr>
            <w:r>
              <w:rPr>
                <w:rFonts w:ascii="Brown" w:eastAsia="Brown" w:hAnsi="Brown" w:cs="Brown"/>
                <w:color w:val="231F20"/>
                <w:sz w:val="24"/>
                <w:szCs w:val="24"/>
              </w:rPr>
              <w:t>Membership lapsing</w:t>
            </w:r>
          </w:p>
        </w:tc>
      </w:tr>
      <w:tr w:rsidR="00122977">
        <w:trPr>
          <w:trHeight w:val="360"/>
        </w:trPr>
        <w:tc>
          <w:tcPr>
            <w:tcW w:w="3590" w:type="dxa"/>
            <w:tcBorders>
              <w:top w:val="single" w:sz="8" w:space="0" w:color="231F20"/>
              <w:left w:val="single" w:sz="8" w:space="0" w:color="231F20"/>
              <w:bottom w:val="single" w:sz="8" w:space="0" w:color="231F20"/>
              <w:right w:val="single" w:sz="8" w:space="0" w:color="231F20"/>
            </w:tcBorders>
          </w:tcPr>
          <w:p w:rsidR="00122977" w:rsidRDefault="00CC1E4E">
            <w:pPr>
              <w:pStyle w:val="normal0"/>
              <w:spacing w:before="70"/>
              <w:ind w:left="70"/>
            </w:pPr>
            <w:r>
              <w:rPr>
                <w:rFonts w:ascii="Brown" w:eastAsia="Brown" w:hAnsi="Brown" w:cs="Brown"/>
                <w:color w:val="231F20"/>
                <w:sz w:val="24"/>
                <w:szCs w:val="24"/>
              </w:rPr>
              <w:t>Living the Ritual</w:t>
            </w:r>
          </w:p>
        </w:tc>
        <w:tc>
          <w:tcPr>
            <w:tcW w:w="5294" w:type="dxa"/>
            <w:tcBorders>
              <w:top w:val="single" w:sz="8" w:space="0" w:color="231F20"/>
              <w:left w:val="single" w:sz="8" w:space="0" w:color="231F20"/>
              <w:bottom w:val="single" w:sz="8" w:space="0" w:color="231F20"/>
              <w:right w:val="single" w:sz="8" w:space="0" w:color="231F20"/>
            </w:tcBorders>
          </w:tcPr>
          <w:p w:rsidR="00122977" w:rsidRDefault="00CC1E4E">
            <w:pPr>
              <w:pStyle w:val="normal0"/>
              <w:spacing w:before="70"/>
              <w:ind w:left="70"/>
            </w:pPr>
            <w:r>
              <w:rPr>
                <w:rFonts w:ascii="Brown" w:eastAsia="Brown" w:hAnsi="Brown" w:cs="Brown"/>
                <w:color w:val="231F20"/>
                <w:sz w:val="24"/>
                <w:szCs w:val="24"/>
              </w:rPr>
              <w:t>Ritual experiences through Rites of Passage</w:t>
            </w:r>
          </w:p>
        </w:tc>
      </w:tr>
      <w:tr w:rsidR="00122977">
        <w:trPr>
          <w:trHeight w:val="360"/>
        </w:trPr>
        <w:tc>
          <w:tcPr>
            <w:tcW w:w="3590" w:type="dxa"/>
            <w:tcBorders>
              <w:top w:val="single" w:sz="8" w:space="0" w:color="231F20"/>
              <w:left w:val="single" w:sz="8" w:space="0" w:color="231F20"/>
              <w:bottom w:val="single" w:sz="8" w:space="0" w:color="231F20"/>
              <w:right w:val="single" w:sz="8" w:space="0" w:color="231F20"/>
            </w:tcBorders>
          </w:tcPr>
          <w:p w:rsidR="00122977" w:rsidRDefault="00CC1E4E">
            <w:pPr>
              <w:pStyle w:val="normal0"/>
              <w:spacing w:before="70"/>
              <w:ind w:left="70"/>
            </w:pPr>
            <w:r>
              <w:rPr>
                <w:rFonts w:ascii="Brown" w:eastAsia="Brown" w:hAnsi="Brown" w:cs="Brown"/>
                <w:color w:val="231F20"/>
                <w:sz w:val="24"/>
                <w:szCs w:val="24"/>
              </w:rPr>
              <w:t>Mentoring</w:t>
            </w:r>
          </w:p>
        </w:tc>
        <w:tc>
          <w:tcPr>
            <w:tcW w:w="5294" w:type="dxa"/>
            <w:tcBorders>
              <w:top w:val="single" w:sz="8" w:space="0" w:color="231F20"/>
              <w:left w:val="single" w:sz="8" w:space="0" w:color="231F20"/>
              <w:bottom w:val="single" w:sz="8" w:space="0" w:color="231F20"/>
              <w:right w:val="single" w:sz="8" w:space="0" w:color="231F20"/>
            </w:tcBorders>
          </w:tcPr>
          <w:p w:rsidR="00122977" w:rsidRDefault="00CC1E4E">
            <w:pPr>
              <w:pStyle w:val="normal0"/>
              <w:spacing w:before="70"/>
              <w:ind w:left="70"/>
            </w:pPr>
            <w:r>
              <w:rPr>
                <w:rFonts w:ascii="Brown" w:eastAsia="Brown" w:hAnsi="Brown" w:cs="Brown"/>
                <w:color w:val="231F20"/>
                <w:sz w:val="24"/>
                <w:szCs w:val="24"/>
              </w:rPr>
              <w:t>Formal and emphasized mentoring program</w:t>
            </w:r>
          </w:p>
        </w:tc>
      </w:tr>
    </w:tbl>
    <w:p w:rsidR="00122977" w:rsidRDefault="00122977">
      <w:pPr>
        <w:pStyle w:val="normal0"/>
      </w:pPr>
    </w:p>
    <w:p w:rsidR="00122977" w:rsidRDefault="00122977">
      <w:pPr>
        <w:pStyle w:val="normal0"/>
        <w:spacing w:before="2"/>
      </w:pPr>
    </w:p>
    <w:p w:rsidR="00122977" w:rsidRDefault="00CC1E4E">
      <w:pPr>
        <w:pStyle w:val="Heading3"/>
        <w:spacing w:before="70"/>
      </w:pPr>
      <w:r>
        <w:rPr>
          <w:color w:val="231F20"/>
        </w:rPr>
        <w:t>WHAT?-PROGRAMMING IN THE FIVE AREAS OF DEVELOPMENT</w:t>
      </w:r>
    </w:p>
    <w:p w:rsidR="00122977" w:rsidRDefault="00CC1E4E">
      <w:pPr>
        <w:pStyle w:val="normal0"/>
        <w:numPr>
          <w:ilvl w:val="0"/>
          <w:numId w:val="6"/>
        </w:numPr>
        <w:tabs>
          <w:tab w:val="left" w:pos="460"/>
        </w:tabs>
        <w:spacing w:before="11" w:line="250" w:lineRule="auto"/>
        <w:ind w:right="359" w:hanging="360"/>
      </w:pPr>
      <w:r>
        <w:rPr>
          <w:rFonts w:ascii="Brown" w:eastAsia="Brown" w:hAnsi="Brown" w:cs="Brown"/>
          <w:color w:val="231F20"/>
          <w:sz w:val="24"/>
          <w:szCs w:val="24"/>
        </w:rPr>
        <w:t>Explain that the philosophy, people and process work together to deliver programming in five areas of development:</w:t>
      </w:r>
    </w:p>
    <w:p w:rsidR="00122977" w:rsidRDefault="00CC1E4E">
      <w:pPr>
        <w:pStyle w:val="normal0"/>
        <w:numPr>
          <w:ilvl w:val="1"/>
          <w:numId w:val="6"/>
        </w:numPr>
        <w:tabs>
          <w:tab w:val="left" w:pos="820"/>
        </w:tabs>
        <w:ind w:hanging="360"/>
      </w:pPr>
      <w:r>
        <w:rPr>
          <w:rFonts w:ascii="Brown" w:eastAsia="Brown" w:hAnsi="Brown" w:cs="Brown"/>
          <w:color w:val="231F20"/>
          <w:sz w:val="24"/>
          <w:szCs w:val="24"/>
        </w:rPr>
        <w:t>SigEp.</w:t>
      </w:r>
    </w:p>
    <w:p w:rsidR="00122977" w:rsidRDefault="00CC1E4E">
      <w:pPr>
        <w:pStyle w:val="normal0"/>
        <w:numPr>
          <w:ilvl w:val="1"/>
          <w:numId w:val="6"/>
        </w:numPr>
        <w:tabs>
          <w:tab w:val="left" w:pos="820"/>
        </w:tabs>
        <w:spacing w:before="11"/>
        <w:ind w:hanging="360"/>
      </w:pPr>
      <w:r>
        <w:rPr>
          <w:rFonts w:ascii="Brown" w:eastAsia="Brown" w:hAnsi="Brown" w:cs="Brown"/>
          <w:color w:val="231F20"/>
          <w:sz w:val="24"/>
          <w:szCs w:val="24"/>
        </w:rPr>
        <w:t>Intellectual.</w:t>
      </w:r>
    </w:p>
    <w:p w:rsidR="00122977" w:rsidRDefault="00CC1E4E">
      <w:pPr>
        <w:pStyle w:val="normal0"/>
        <w:numPr>
          <w:ilvl w:val="1"/>
          <w:numId w:val="6"/>
        </w:numPr>
        <w:tabs>
          <w:tab w:val="left" w:pos="820"/>
        </w:tabs>
        <w:spacing w:before="11"/>
        <w:ind w:hanging="360"/>
      </w:pPr>
      <w:r>
        <w:rPr>
          <w:rFonts w:ascii="Brown" w:eastAsia="Brown" w:hAnsi="Brown" w:cs="Brown"/>
          <w:color w:val="231F20"/>
          <w:sz w:val="24"/>
          <w:szCs w:val="24"/>
        </w:rPr>
        <w:t>Physical Health &amp; Wellness.</w:t>
      </w:r>
    </w:p>
    <w:p w:rsidR="00122977" w:rsidRDefault="00CC1E4E">
      <w:pPr>
        <w:pStyle w:val="normal0"/>
        <w:numPr>
          <w:ilvl w:val="1"/>
          <w:numId w:val="6"/>
        </w:numPr>
        <w:tabs>
          <w:tab w:val="left" w:pos="820"/>
        </w:tabs>
        <w:spacing w:before="11"/>
        <w:ind w:hanging="360"/>
      </w:pPr>
      <w:r>
        <w:rPr>
          <w:rFonts w:ascii="Brown" w:eastAsia="Brown" w:hAnsi="Brown" w:cs="Brown"/>
          <w:color w:val="231F20"/>
          <w:sz w:val="24"/>
          <w:szCs w:val="24"/>
        </w:rPr>
        <w:t>Leadership.</w:t>
      </w:r>
    </w:p>
    <w:p w:rsidR="00122977" w:rsidRDefault="00CC1E4E">
      <w:pPr>
        <w:pStyle w:val="normal0"/>
        <w:numPr>
          <w:ilvl w:val="1"/>
          <w:numId w:val="6"/>
        </w:numPr>
        <w:tabs>
          <w:tab w:val="left" w:pos="820"/>
        </w:tabs>
        <w:spacing w:before="11"/>
        <w:ind w:hanging="360"/>
      </w:pPr>
      <w:r>
        <w:rPr>
          <w:rFonts w:ascii="Brown" w:eastAsia="Brown" w:hAnsi="Brown" w:cs="Brown"/>
          <w:color w:val="231F20"/>
          <w:sz w:val="24"/>
          <w:szCs w:val="24"/>
        </w:rPr>
        <w:t>Professional.</w:t>
      </w:r>
    </w:p>
    <w:p w:rsidR="00122977" w:rsidRDefault="00122977">
      <w:pPr>
        <w:pStyle w:val="normal0"/>
        <w:spacing w:before="11"/>
      </w:pPr>
    </w:p>
    <w:p w:rsidR="00122977" w:rsidRDefault="00CC1E4E">
      <w:pPr>
        <w:pStyle w:val="Heading3"/>
      </w:pPr>
      <w:r>
        <w:rPr>
          <w:color w:val="231F20"/>
        </w:rPr>
        <w:t>IMPACT OF THE BMP</w:t>
      </w:r>
    </w:p>
    <w:p w:rsidR="00122977" w:rsidRDefault="00CC1E4E">
      <w:pPr>
        <w:pStyle w:val="normal0"/>
        <w:numPr>
          <w:ilvl w:val="0"/>
          <w:numId w:val="6"/>
        </w:numPr>
        <w:tabs>
          <w:tab w:val="left" w:pos="460"/>
        </w:tabs>
        <w:spacing w:before="11" w:line="250" w:lineRule="auto"/>
        <w:ind w:right="485" w:hanging="360"/>
      </w:pPr>
      <w:r>
        <w:rPr>
          <w:rFonts w:ascii="Brown" w:eastAsia="Brown" w:hAnsi="Brown" w:cs="Brown"/>
          <w:color w:val="231F20"/>
          <w:sz w:val="24"/>
          <w:szCs w:val="24"/>
        </w:rPr>
        <w:t>You should now have a coordinator or older brot</w:t>
      </w:r>
      <w:r>
        <w:rPr>
          <w:rFonts w:ascii="Brown" w:eastAsia="Brown" w:hAnsi="Brown" w:cs="Brown"/>
          <w:color w:val="231F20"/>
          <w:sz w:val="24"/>
          <w:szCs w:val="24"/>
        </w:rPr>
        <w:t>her in the chapter discuss the impact that the Balanced Man Program has had on them.</w:t>
      </w:r>
    </w:p>
    <w:p w:rsidR="00122977" w:rsidRDefault="00CC1E4E">
      <w:pPr>
        <w:pStyle w:val="normal0"/>
        <w:numPr>
          <w:ilvl w:val="1"/>
          <w:numId w:val="6"/>
        </w:numPr>
        <w:tabs>
          <w:tab w:val="left" w:pos="820"/>
        </w:tabs>
        <w:spacing w:line="250" w:lineRule="auto"/>
        <w:ind w:right="555" w:hanging="360"/>
      </w:pPr>
      <w:r>
        <w:rPr>
          <w:rFonts w:ascii="Brown" w:eastAsia="Brown" w:hAnsi="Brown" w:cs="Brown"/>
          <w:color w:val="231F20"/>
          <w:sz w:val="24"/>
          <w:szCs w:val="24"/>
        </w:rPr>
        <w:t>They should discuss the value of the program and how, despite potential campus pressure to incorporate elements of pledging into the program, we need to be confident as SigEps that the BMP is the strongest way to develop as brothers.</w:t>
      </w:r>
    </w:p>
    <w:p w:rsidR="00122977" w:rsidRDefault="00122977">
      <w:pPr>
        <w:pStyle w:val="normal0"/>
        <w:spacing w:before="11"/>
      </w:pPr>
    </w:p>
    <w:p w:rsidR="00122977" w:rsidRDefault="00CC1E4E">
      <w:pPr>
        <w:pStyle w:val="Heading3"/>
        <w:numPr>
          <w:ilvl w:val="0"/>
          <w:numId w:val="2"/>
        </w:numPr>
        <w:tabs>
          <w:tab w:val="left" w:pos="303"/>
        </w:tabs>
        <w:ind w:left="302" w:hanging="202"/>
        <w:rPr>
          <w:b w:val="0"/>
        </w:rPr>
      </w:pPr>
      <w:r>
        <w:rPr>
          <w:color w:val="E3001E"/>
          <w:u w:val="single"/>
        </w:rPr>
        <w:t>SOUND MIND, SOUND BOD</w:t>
      </w:r>
      <w:r>
        <w:rPr>
          <w:color w:val="E3001E"/>
          <w:u w:val="single"/>
        </w:rPr>
        <w:t>Y LIFESTYLE [10]</w:t>
      </w:r>
    </w:p>
    <w:p w:rsidR="00122977" w:rsidRDefault="00122977">
      <w:pPr>
        <w:pStyle w:val="normal0"/>
        <w:spacing w:before="10"/>
      </w:pPr>
    </w:p>
    <w:p w:rsidR="00122977" w:rsidRDefault="00CC1E4E">
      <w:pPr>
        <w:pStyle w:val="normal0"/>
        <w:spacing w:line="249" w:lineRule="auto"/>
        <w:ind w:left="100" w:right="118"/>
      </w:pPr>
      <w:r>
        <w:rPr>
          <w:rFonts w:ascii="Brown" w:eastAsia="Brown" w:hAnsi="Brown" w:cs="Brown"/>
          <w:b/>
          <w:color w:val="231F20"/>
          <w:sz w:val="24"/>
          <w:szCs w:val="24"/>
        </w:rPr>
        <w:lastRenderedPageBreak/>
        <w:t>EXPLAIN THAT TO ACHIEVE SIGEP’S MISSION OF “BUILDING BALANCED MEN,” WE MUST STRIVE TOWARDS LIVING A LIFESTYLE THAT BALANCES A SOUND MIND AND SOUND BODY.</w:t>
      </w:r>
    </w:p>
    <w:p w:rsidR="00122977" w:rsidRDefault="00122977">
      <w:pPr>
        <w:pStyle w:val="normal0"/>
        <w:spacing w:before="11"/>
      </w:pPr>
    </w:p>
    <w:p w:rsidR="00122977" w:rsidRDefault="00CC1E4E">
      <w:pPr>
        <w:pStyle w:val="normal0"/>
        <w:ind w:left="100"/>
      </w:pPr>
      <w:r>
        <w:rPr>
          <w:rFonts w:ascii="Brown" w:eastAsia="Brown" w:hAnsi="Brown" w:cs="Brown"/>
          <w:b/>
          <w:color w:val="231F20"/>
          <w:sz w:val="24"/>
          <w:szCs w:val="24"/>
        </w:rPr>
        <w:t>BEGIN BY DISCUSSING WHAT IT MEANS TO HAVE A SOUND MIND LIFESTYLE:</w:t>
      </w:r>
    </w:p>
    <w:p w:rsidR="00122977" w:rsidRDefault="00CC1E4E">
      <w:pPr>
        <w:pStyle w:val="normal0"/>
        <w:numPr>
          <w:ilvl w:val="0"/>
          <w:numId w:val="6"/>
        </w:numPr>
        <w:tabs>
          <w:tab w:val="left" w:pos="460"/>
        </w:tabs>
        <w:spacing w:before="11"/>
        <w:ind w:hanging="360"/>
      </w:pPr>
      <w:r>
        <w:rPr>
          <w:rFonts w:ascii="Brown" w:eastAsia="Brown" w:hAnsi="Brown" w:cs="Brown"/>
          <w:color w:val="231F20"/>
          <w:sz w:val="24"/>
          <w:szCs w:val="24"/>
        </w:rPr>
        <w:t>Intellectual development and pursuing a sound mind lifestyle is more than just</w:t>
      </w:r>
    </w:p>
    <w:p w:rsidR="00122977" w:rsidRDefault="00122977">
      <w:pPr>
        <w:pStyle w:val="normal0"/>
      </w:pPr>
    </w:p>
    <w:p w:rsidR="00122977" w:rsidRDefault="00CC1E4E">
      <w:pPr>
        <w:pStyle w:val="normal0"/>
        <w:spacing w:before="60" w:line="250" w:lineRule="auto"/>
        <w:ind w:left="460" w:right="7"/>
      </w:pPr>
      <w:r>
        <w:rPr>
          <w:rFonts w:ascii="Brown" w:eastAsia="Brown" w:hAnsi="Brown" w:cs="Brown"/>
          <w:color w:val="231F20"/>
          <w:sz w:val="24"/>
          <w:szCs w:val="24"/>
        </w:rPr>
        <w:t>academic success and GPA. Expand and challenge your mind inside and outside of the classroom.</w:t>
      </w:r>
    </w:p>
    <w:p w:rsidR="00122977" w:rsidRDefault="00CC1E4E">
      <w:pPr>
        <w:pStyle w:val="normal0"/>
        <w:numPr>
          <w:ilvl w:val="0"/>
          <w:numId w:val="6"/>
        </w:numPr>
        <w:tabs>
          <w:tab w:val="left" w:pos="460"/>
        </w:tabs>
        <w:ind w:hanging="360"/>
      </w:pPr>
      <w:r>
        <w:rPr>
          <w:rFonts w:ascii="Brown" w:eastAsia="Brown" w:hAnsi="Brown" w:cs="Brown"/>
          <w:color w:val="231F20"/>
          <w:sz w:val="24"/>
          <w:szCs w:val="24"/>
        </w:rPr>
        <w:t>Have members brainstorm in small groups ways they can live a sound mind lifestyle:</w:t>
      </w:r>
    </w:p>
    <w:p w:rsidR="00122977" w:rsidRDefault="00CC1E4E">
      <w:pPr>
        <w:pStyle w:val="normal0"/>
        <w:numPr>
          <w:ilvl w:val="1"/>
          <w:numId w:val="6"/>
        </w:numPr>
        <w:tabs>
          <w:tab w:val="left" w:pos="820"/>
        </w:tabs>
        <w:spacing w:before="11"/>
        <w:ind w:hanging="360"/>
      </w:pPr>
      <w:r>
        <w:rPr>
          <w:rFonts w:ascii="Brown" w:eastAsia="Brown" w:hAnsi="Brown" w:cs="Brown"/>
          <w:color w:val="231F20"/>
          <w:sz w:val="24"/>
          <w:szCs w:val="24"/>
        </w:rPr>
        <w:t>Finding healthy ways to manage stress.</w:t>
      </w:r>
    </w:p>
    <w:p w:rsidR="00122977" w:rsidRDefault="00CC1E4E">
      <w:pPr>
        <w:pStyle w:val="normal0"/>
        <w:numPr>
          <w:ilvl w:val="1"/>
          <w:numId w:val="6"/>
        </w:numPr>
        <w:tabs>
          <w:tab w:val="left" w:pos="820"/>
        </w:tabs>
        <w:spacing w:before="11"/>
        <w:ind w:hanging="360"/>
      </w:pPr>
      <w:r>
        <w:rPr>
          <w:rFonts w:ascii="Brown" w:eastAsia="Brown" w:hAnsi="Brown" w:cs="Brown"/>
          <w:color w:val="231F20"/>
          <w:sz w:val="24"/>
          <w:szCs w:val="24"/>
        </w:rPr>
        <w:t>Techniques for academic success.</w:t>
      </w:r>
    </w:p>
    <w:p w:rsidR="00122977" w:rsidRDefault="00CC1E4E">
      <w:pPr>
        <w:pStyle w:val="normal0"/>
        <w:numPr>
          <w:ilvl w:val="1"/>
          <w:numId w:val="6"/>
        </w:numPr>
        <w:tabs>
          <w:tab w:val="left" w:pos="820"/>
        </w:tabs>
        <w:spacing w:before="11"/>
        <w:ind w:hanging="360"/>
      </w:pPr>
      <w:r>
        <w:rPr>
          <w:rFonts w:ascii="Brown" w:eastAsia="Brown" w:hAnsi="Brown" w:cs="Brown"/>
          <w:color w:val="231F20"/>
          <w:sz w:val="24"/>
          <w:szCs w:val="24"/>
        </w:rPr>
        <w:t>Developing effective study habits.</w:t>
      </w:r>
    </w:p>
    <w:p w:rsidR="00122977" w:rsidRDefault="00CC1E4E">
      <w:pPr>
        <w:pStyle w:val="normal0"/>
        <w:numPr>
          <w:ilvl w:val="1"/>
          <w:numId w:val="6"/>
        </w:numPr>
        <w:tabs>
          <w:tab w:val="left" w:pos="820"/>
        </w:tabs>
        <w:spacing w:before="11"/>
        <w:ind w:hanging="360"/>
      </w:pPr>
      <w:r>
        <w:rPr>
          <w:rFonts w:ascii="Brown" w:eastAsia="Brown" w:hAnsi="Brown" w:cs="Brown"/>
          <w:color w:val="231F20"/>
          <w:sz w:val="24"/>
          <w:szCs w:val="24"/>
        </w:rPr>
        <w:t>Exploring new topics and areas of study.</w:t>
      </w:r>
    </w:p>
    <w:p w:rsidR="00122977" w:rsidRDefault="00CC1E4E">
      <w:pPr>
        <w:pStyle w:val="normal0"/>
        <w:numPr>
          <w:ilvl w:val="1"/>
          <w:numId w:val="6"/>
        </w:numPr>
        <w:tabs>
          <w:tab w:val="left" w:pos="820"/>
        </w:tabs>
        <w:spacing w:before="11"/>
        <w:ind w:hanging="360"/>
      </w:pPr>
      <w:r>
        <w:rPr>
          <w:rFonts w:ascii="Brown" w:eastAsia="Brown" w:hAnsi="Brown" w:cs="Brown"/>
          <w:color w:val="231F20"/>
          <w:sz w:val="24"/>
          <w:szCs w:val="24"/>
        </w:rPr>
        <w:t>Developing lifelong-learning habits and intellectual stimulation.</w:t>
      </w:r>
    </w:p>
    <w:p w:rsidR="00122977" w:rsidRDefault="00CC1E4E">
      <w:pPr>
        <w:pStyle w:val="normal0"/>
        <w:numPr>
          <w:ilvl w:val="0"/>
          <w:numId w:val="6"/>
        </w:numPr>
        <w:tabs>
          <w:tab w:val="left" w:pos="460"/>
        </w:tabs>
        <w:spacing w:before="11" w:line="250" w:lineRule="auto"/>
        <w:ind w:right="488" w:hanging="360"/>
      </w:pPr>
      <w:r>
        <w:rPr>
          <w:rFonts w:ascii="Brown" w:eastAsia="Brown" w:hAnsi="Brown" w:cs="Brown"/>
          <w:color w:val="231F20"/>
          <w:sz w:val="24"/>
          <w:szCs w:val="24"/>
        </w:rPr>
        <w:t>After a few minutes of brainstorming, hav</w:t>
      </w:r>
      <w:r>
        <w:rPr>
          <w:rFonts w:ascii="Brown" w:eastAsia="Brown" w:hAnsi="Brown" w:cs="Brown"/>
          <w:color w:val="231F20"/>
          <w:sz w:val="24"/>
          <w:szCs w:val="24"/>
        </w:rPr>
        <w:t>e small groups come back and present the lists they’ve developed.</w:t>
      </w:r>
    </w:p>
    <w:p w:rsidR="00122977" w:rsidRDefault="00122977">
      <w:pPr>
        <w:pStyle w:val="normal0"/>
        <w:spacing w:before="11"/>
      </w:pPr>
    </w:p>
    <w:p w:rsidR="00122977" w:rsidRDefault="00CC1E4E">
      <w:pPr>
        <w:pStyle w:val="Heading3"/>
      </w:pPr>
      <w:r>
        <w:rPr>
          <w:color w:val="231F20"/>
        </w:rPr>
        <w:t>NEXT, DISCUSS WHAT IT MEANS TO HAVE A SOUND BODY AND IT’S IMPORTANCE:</w:t>
      </w:r>
    </w:p>
    <w:p w:rsidR="00122977" w:rsidRDefault="00CC1E4E">
      <w:pPr>
        <w:pStyle w:val="normal0"/>
        <w:numPr>
          <w:ilvl w:val="0"/>
          <w:numId w:val="6"/>
        </w:numPr>
        <w:tabs>
          <w:tab w:val="left" w:pos="460"/>
        </w:tabs>
        <w:spacing w:before="11"/>
        <w:ind w:hanging="360"/>
      </w:pPr>
      <w:r>
        <w:rPr>
          <w:rFonts w:ascii="Brown" w:eastAsia="Brown" w:hAnsi="Brown" w:cs="Brown"/>
          <w:color w:val="231F20"/>
          <w:sz w:val="24"/>
          <w:szCs w:val="24"/>
        </w:rPr>
        <w:t>A sound body is a healthy body that serves as a vessel for a sound mind.</w:t>
      </w:r>
    </w:p>
    <w:p w:rsidR="00122977" w:rsidRDefault="00CC1E4E">
      <w:pPr>
        <w:pStyle w:val="normal0"/>
        <w:numPr>
          <w:ilvl w:val="0"/>
          <w:numId w:val="6"/>
        </w:numPr>
        <w:tabs>
          <w:tab w:val="left" w:pos="460"/>
        </w:tabs>
        <w:spacing w:before="11"/>
        <w:ind w:hanging="360"/>
      </w:pPr>
      <w:r>
        <w:rPr>
          <w:rFonts w:ascii="Brown" w:eastAsia="Brown" w:hAnsi="Brown" w:cs="Brown"/>
          <w:color w:val="231F20"/>
          <w:sz w:val="24"/>
          <w:szCs w:val="24"/>
        </w:rPr>
        <w:t>Explain that a sound body lifestyle expands be</w:t>
      </w:r>
      <w:r>
        <w:rPr>
          <w:rFonts w:ascii="Brown" w:eastAsia="Brown" w:hAnsi="Brown" w:cs="Brown"/>
          <w:color w:val="231F20"/>
          <w:sz w:val="24"/>
          <w:szCs w:val="24"/>
        </w:rPr>
        <w:t>yond physical fitness and exercise.</w:t>
      </w:r>
    </w:p>
    <w:p w:rsidR="00122977" w:rsidRDefault="00CC1E4E">
      <w:pPr>
        <w:pStyle w:val="normal0"/>
        <w:numPr>
          <w:ilvl w:val="0"/>
          <w:numId w:val="6"/>
        </w:numPr>
        <w:tabs>
          <w:tab w:val="left" w:pos="460"/>
        </w:tabs>
        <w:spacing w:before="11"/>
        <w:ind w:hanging="360"/>
      </w:pPr>
      <w:r>
        <w:rPr>
          <w:rFonts w:ascii="Brown" w:eastAsia="Brown" w:hAnsi="Brown" w:cs="Brown"/>
          <w:color w:val="231F20"/>
          <w:sz w:val="24"/>
          <w:szCs w:val="24"/>
        </w:rPr>
        <w:t>Have members brainstorm ways they can live a sound body lifestyle:</w:t>
      </w:r>
    </w:p>
    <w:p w:rsidR="00122977" w:rsidRDefault="00CC1E4E">
      <w:pPr>
        <w:pStyle w:val="normal0"/>
        <w:numPr>
          <w:ilvl w:val="1"/>
          <w:numId w:val="6"/>
        </w:numPr>
        <w:tabs>
          <w:tab w:val="left" w:pos="820"/>
        </w:tabs>
        <w:spacing w:before="11"/>
        <w:ind w:hanging="360"/>
      </w:pPr>
      <w:r>
        <w:rPr>
          <w:rFonts w:ascii="Brown" w:eastAsia="Brown" w:hAnsi="Brown" w:cs="Brown"/>
          <w:color w:val="231F20"/>
          <w:sz w:val="24"/>
          <w:szCs w:val="24"/>
        </w:rPr>
        <w:t>Understanding nutrition.</w:t>
      </w:r>
    </w:p>
    <w:p w:rsidR="00122977" w:rsidRDefault="00CC1E4E">
      <w:pPr>
        <w:pStyle w:val="normal0"/>
        <w:numPr>
          <w:ilvl w:val="1"/>
          <w:numId w:val="6"/>
        </w:numPr>
        <w:tabs>
          <w:tab w:val="left" w:pos="820"/>
        </w:tabs>
        <w:spacing w:before="11"/>
        <w:ind w:hanging="360"/>
      </w:pPr>
      <w:r>
        <w:rPr>
          <w:rFonts w:ascii="Brown" w:eastAsia="Brown" w:hAnsi="Brown" w:cs="Brown"/>
          <w:color w:val="231F20"/>
          <w:sz w:val="24"/>
          <w:szCs w:val="24"/>
        </w:rPr>
        <w:t>Developing habits of fitness and exercise.</w:t>
      </w:r>
    </w:p>
    <w:p w:rsidR="00122977" w:rsidRDefault="00CC1E4E">
      <w:pPr>
        <w:pStyle w:val="normal0"/>
        <w:numPr>
          <w:ilvl w:val="1"/>
          <w:numId w:val="6"/>
        </w:numPr>
        <w:tabs>
          <w:tab w:val="left" w:pos="820"/>
        </w:tabs>
        <w:spacing w:before="11"/>
        <w:ind w:hanging="360"/>
      </w:pPr>
      <w:r>
        <w:rPr>
          <w:rFonts w:ascii="Brown" w:eastAsia="Brown" w:hAnsi="Brown" w:cs="Brown"/>
          <w:color w:val="231F20"/>
          <w:sz w:val="24"/>
          <w:szCs w:val="24"/>
        </w:rPr>
        <w:t>Engaging in preventative health.</w:t>
      </w:r>
    </w:p>
    <w:p w:rsidR="00122977" w:rsidRDefault="00CC1E4E">
      <w:pPr>
        <w:pStyle w:val="normal0"/>
        <w:numPr>
          <w:ilvl w:val="1"/>
          <w:numId w:val="6"/>
        </w:numPr>
        <w:tabs>
          <w:tab w:val="left" w:pos="820"/>
        </w:tabs>
        <w:spacing w:before="11"/>
        <w:ind w:hanging="360"/>
      </w:pPr>
      <w:r>
        <w:rPr>
          <w:rFonts w:ascii="Brown" w:eastAsia="Brown" w:hAnsi="Brown" w:cs="Brown"/>
          <w:color w:val="231F20"/>
          <w:sz w:val="24"/>
          <w:szCs w:val="24"/>
        </w:rPr>
        <w:t>Understanding and promoting sexual health.</w:t>
      </w:r>
    </w:p>
    <w:p w:rsidR="00122977" w:rsidRDefault="00122977">
      <w:pPr>
        <w:pStyle w:val="normal0"/>
        <w:spacing w:before="11"/>
      </w:pPr>
    </w:p>
    <w:p w:rsidR="00122977" w:rsidRDefault="00CC1E4E">
      <w:pPr>
        <w:pStyle w:val="normal0"/>
        <w:spacing w:line="250" w:lineRule="auto"/>
        <w:ind w:left="100" w:right="7"/>
      </w:pPr>
      <w:r>
        <w:rPr>
          <w:rFonts w:ascii="Brown" w:eastAsia="Brown" w:hAnsi="Brown" w:cs="Brown"/>
          <w:b/>
          <w:color w:val="231F20"/>
          <w:sz w:val="24"/>
          <w:szCs w:val="24"/>
        </w:rPr>
        <w:t xml:space="preserve">Note: </w:t>
      </w:r>
      <w:r>
        <w:rPr>
          <w:rFonts w:ascii="Brown" w:eastAsia="Brown" w:hAnsi="Brown" w:cs="Brown"/>
          <w:color w:val="231F20"/>
          <w:sz w:val="24"/>
          <w:szCs w:val="24"/>
        </w:rPr>
        <w:t>As an alternative to the Sound Mind/Sound Body brainstorming activities, feel free to bring in a brother who exemplifies a well-balanced lifestyle. Have him talk about ways that he maintains both a Sound Mind and Sound Body in his daily life.</w:t>
      </w:r>
    </w:p>
    <w:p w:rsidR="00122977" w:rsidRDefault="00122977">
      <w:pPr>
        <w:pStyle w:val="normal0"/>
        <w:spacing w:before="11"/>
      </w:pPr>
    </w:p>
    <w:p w:rsidR="00122977" w:rsidRDefault="00CC1E4E">
      <w:pPr>
        <w:pStyle w:val="Heading3"/>
      </w:pPr>
      <w:r>
        <w:rPr>
          <w:color w:val="231F20"/>
        </w:rPr>
        <w:t>PROCESSING Q</w:t>
      </w:r>
      <w:r>
        <w:rPr>
          <w:color w:val="231F20"/>
        </w:rPr>
        <w:t>UESTIONS:</w:t>
      </w:r>
    </w:p>
    <w:p w:rsidR="00122977" w:rsidRDefault="00CC1E4E">
      <w:pPr>
        <w:pStyle w:val="normal0"/>
        <w:numPr>
          <w:ilvl w:val="0"/>
          <w:numId w:val="6"/>
        </w:numPr>
        <w:tabs>
          <w:tab w:val="left" w:pos="460"/>
        </w:tabs>
        <w:spacing w:before="11"/>
        <w:ind w:hanging="360"/>
      </w:pPr>
      <w:r>
        <w:rPr>
          <w:rFonts w:ascii="Brown" w:eastAsia="Brown" w:hAnsi="Brown" w:cs="Brown"/>
          <w:color w:val="231F20"/>
          <w:sz w:val="24"/>
          <w:szCs w:val="24"/>
        </w:rPr>
        <w:t>Who are some people you most admire that exemplify a Sound Mind and Sound Body?</w:t>
      </w:r>
    </w:p>
    <w:p w:rsidR="00122977" w:rsidRDefault="00CC1E4E">
      <w:pPr>
        <w:pStyle w:val="normal0"/>
        <w:numPr>
          <w:ilvl w:val="0"/>
          <w:numId w:val="6"/>
        </w:numPr>
        <w:tabs>
          <w:tab w:val="left" w:pos="460"/>
        </w:tabs>
        <w:spacing w:before="11" w:line="250" w:lineRule="auto"/>
        <w:ind w:right="335" w:hanging="360"/>
      </w:pPr>
      <w:r>
        <w:rPr>
          <w:rFonts w:ascii="Brown" w:eastAsia="Brown" w:hAnsi="Brown" w:cs="Brown"/>
          <w:color w:val="231F20"/>
          <w:sz w:val="24"/>
          <w:szCs w:val="24"/>
        </w:rPr>
        <w:t>What are some of the most common ways that college men struggle to foster a sound mind? What about a sound body?</w:t>
      </w:r>
    </w:p>
    <w:p w:rsidR="00122977" w:rsidRDefault="00CC1E4E">
      <w:pPr>
        <w:pStyle w:val="normal0"/>
        <w:numPr>
          <w:ilvl w:val="0"/>
          <w:numId w:val="6"/>
        </w:numPr>
        <w:tabs>
          <w:tab w:val="left" w:pos="460"/>
        </w:tabs>
        <w:spacing w:line="250" w:lineRule="auto"/>
        <w:ind w:right="367" w:hanging="360"/>
      </w:pPr>
      <w:r>
        <w:rPr>
          <w:rFonts w:ascii="Brown" w:eastAsia="Brown" w:hAnsi="Brown" w:cs="Brown"/>
          <w:color w:val="231F20"/>
          <w:sz w:val="24"/>
          <w:szCs w:val="24"/>
        </w:rPr>
        <w:t>How will developing strong habits surrounding the Bal</w:t>
      </w:r>
      <w:r>
        <w:rPr>
          <w:rFonts w:ascii="Brown" w:eastAsia="Brown" w:hAnsi="Brown" w:cs="Brown"/>
          <w:color w:val="231F20"/>
          <w:sz w:val="24"/>
          <w:szCs w:val="24"/>
        </w:rPr>
        <w:t>anced Man Ideal help you after college?</w:t>
      </w:r>
    </w:p>
    <w:p w:rsidR="00122977" w:rsidRDefault="00122977">
      <w:pPr>
        <w:pStyle w:val="normal0"/>
        <w:spacing w:before="11"/>
      </w:pPr>
    </w:p>
    <w:p w:rsidR="00122977" w:rsidRDefault="00CC1E4E">
      <w:pPr>
        <w:pStyle w:val="Heading3"/>
        <w:numPr>
          <w:ilvl w:val="0"/>
          <w:numId w:val="2"/>
        </w:numPr>
        <w:tabs>
          <w:tab w:val="left" w:pos="303"/>
        </w:tabs>
        <w:ind w:left="302" w:hanging="202"/>
        <w:rPr>
          <w:b w:val="0"/>
        </w:rPr>
      </w:pPr>
      <w:r>
        <w:rPr>
          <w:color w:val="E3001E"/>
          <w:u w:val="single"/>
        </w:rPr>
        <w:t>GOAL SETTING [10]</w:t>
      </w:r>
    </w:p>
    <w:p w:rsidR="00122977" w:rsidRDefault="00122977">
      <w:pPr>
        <w:pStyle w:val="normal0"/>
        <w:spacing w:before="10"/>
      </w:pPr>
    </w:p>
    <w:p w:rsidR="00122977" w:rsidRDefault="00CC1E4E">
      <w:pPr>
        <w:pStyle w:val="normal0"/>
        <w:spacing w:line="249" w:lineRule="auto"/>
        <w:ind w:left="100" w:right="7"/>
      </w:pPr>
      <w:r>
        <w:rPr>
          <w:rFonts w:ascii="Brown" w:eastAsia="Brown" w:hAnsi="Brown" w:cs="Brown"/>
          <w:b/>
          <w:color w:val="231F20"/>
          <w:sz w:val="24"/>
          <w:szCs w:val="24"/>
        </w:rPr>
        <w:t>DIRECT MEMBERS BACK TO THE BMP PHILOSOPHICAL TENET OF CONTINUOUS DEVELOPMENT. EXPLAIN THAT CONTINUOUS DEVELOPMENT REQUIRES THAT WE SET EFFECTIVE GOALS AND PLANS TO ACHIEVE THOSE GOALS.</w:t>
      </w:r>
    </w:p>
    <w:p w:rsidR="00122977" w:rsidRDefault="00122977">
      <w:pPr>
        <w:pStyle w:val="normal0"/>
        <w:spacing w:before="11"/>
      </w:pPr>
    </w:p>
    <w:p w:rsidR="00122977" w:rsidRDefault="00CC1E4E">
      <w:pPr>
        <w:pStyle w:val="normal0"/>
        <w:spacing w:line="249" w:lineRule="auto"/>
        <w:ind w:left="100" w:right="7"/>
      </w:pPr>
      <w:r>
        <w:rPr>
          <w:rFonts w:ascii="Brown" w:eastAsia="Brown" w:hAnsi="Brown" w:cs="Brown"/>
          <w:b/>
          <w:color w:val="231F20"/>
          <w:sz w:val="24"/>
          <w:szCs w:val="24"/>
        </w:rPr>
        <w:lastRenderedPageBreak/>
        <w:t>PROVIDE EACH MEMBER A S.M.A.R.T. GOAL SETTING OVERVIEW AND WORKSHEET. DISCUSS WHAT CONSTITUTES A S.M.A.R.T. GOAL:</w:t>
      </w:r>
    </w:p>
    <w:p w:rsidR="00122977" w:rsidRDefault="00CC1E4E">
      <w:pPr>
        <w:pStyle w:val="normal0"/>
        <w:numPr>
          <w:ilvl w:val="0"/>
          <w:numId w:val="5"/>
        </w:numPr>
        <w:tabs>
          <w:tab w:val="left" w:pos="460"/>
        </w:tabs>
        <w:spacing w:line="250" w:lineRule="auto"/>
        <w:ind w:right="466" w:hanging="360"/>
      </w:pPr>
      <w:r>
        <w:rPr>
          <w:rFonts w:ascii="Brown" w:eastAsia="Brown" w:hAnsi="Brown" w:cs="Brown"/>
          <w:b/>
          <w:color w:val="231F20"/>
          <w:sz w:val="24"/>
          <w:szCs w:val="24"/>
        </w:rPr>
        <w:t xml:space="preserve">Specific </w:t>
      </w:r>
      <w:r>
        <w:rPr>
          <w:rFonts w:ascii="Brown" w:eastAsia="Brown" w:hAnsi="Brown" w:cs="Brown"/>
          <w:color w:val="231F20"/>
          <w:sz w:val="24"/>
          <w:szCs w:val="24"/>
        </w:rPr>
        <w:t>- To make goals specific, they must express exactly what is expected, why it is important, who is involved, where it is going to happ</w:t>
      </w:r>
      <w:r>
        <w:rPr>
          <w:rFonts w:ascii="Brown" w:eastAsia="Brown" w:hAnsi="Brown" w:cs="Brown"/>
          <w:color w:val="231F20"/>
          <w:sz w:val="24"/>
          <w:szCs w:val="24"/>
        </w:rPr>
        <w:t>en and which attributes are important.</w:t>
      </w:r>
    </w:p>
    <w:p w:rsidR="00122977" w:rsidRDefault="00CC1E4E">
      <w:pPr>
        <w:pStyle w:val="normal0"/>
        <w:numPr>
          <w:ilvl w:val="0"/>
          <w:numId w:val="5"/>
        </w:numPr>
        <w:tabs>
          <w:tab w:val="left" w:pos="460"/>
        </w:tabs>
        <w:spacing w:line="250" w:lineRule="auto"/>
        <w:ind w:right="316" w:hanging="360"/>
      </w:pPr>
      <w:r>
        <w:rPr>
          <w:rFonts w:ascii="Brown" w:eastAsia="Brown" w:hAnsi="Brown" w:cs="Brown"/>
          <w:b/>
          <w:color w:val="231F20"/>
          <w:sz w:val="24"/>
          <w:szCs w:val="24"/>
        </w:rPr>
        <w:t xml:space="preserve">Measurable </w:t>
      </w:r>
      <w:r>
        <w:rPr>
          <w:rFonts w:ascii="Brown" w:eastAsia="Brown" w:hAnsi="Brown" w:cs="Brown"/>
          <w:color w:val="231F20"/>
          <w:sz w:val="24"/>
          <w:szCs w:val="24"/>
        </w:rPr>
        <w:t>- The second term stresses the need for concrete criteria for measuring progress toward the attainment of the goal. The thought behind this is that if a goal is not measurable, it is not possible to know wh</w:t>
      </w:r>
      <w:r>
        <w:rPr>
          <w:rFonts w:ascii="Brown" w:eastAsia="Brown" w:hAnsi="Brown" w:cs="Brown"/>
          <w:color w:val="231F20"/>
          <w:sz w:val="24"/>
          <w:szCs w:val="24"/>
        </w:rPr>
        <w:t>ether progress is being made towards a</w:t>
      </w:r>
    </w:p>
    <w:p w:rsidR="00122977" w:rsidRDefault="00122977">
      <w:pPr>
        <w:pStyle w:val="normal0"/>
        <w:spacing w:line="250" w:lineRule="auto"/>
      </w:pPr>
    </w:p>
    <w:p w:rsidR="00122977" w:rsidRDefault="00CC1E4E">
      <w:pPr>
        <w:pStyle w:val="normal0"/>
        <w:spacing w:before="60"/>
        <w:ind w:left="460"/>
      </w:pPr>
      <w:r>
        <w:rPr>
          <w:rFonts w:ascii="Brown" w:eastAsia="Brown" w:hAnsi="Brown" w:cs="Brown"/>
          <w:color w:val="231F20"/>
          <w:sz w:val="24"/>
          <w:szCs w:val="24"/>
        </w:rPr>
        <w:t>successful completion.</w:t>
      </w:r>
    </w:p>
    <w:p w:rsidR="00122977" w:rsidRDefault="00CC1E4E">
      <w:pPr>
        <w:pStyle w:val="normal0"/>
        <w:numPr>
          <w:ilvl w:val="0"/>
          <w:numId w:val="5"/>
        </w:numPr>
        <w:tabs>
          <w:tab w:val="left" w:pos="460"/>
        </w:tabs>
        <w:spacing w:before="11" w:line="250" w:lineRule="auto"/>
        <w:ind w:right="118" w:hanging="360"/>
      </w:pPr>
      <w:r>
        <w:rPr>
          <w:rFonts w:ascii="Brown" w:eastAsia="Brown" w:hAnsi="Brown" w:cs="Brown"/>
          <w:b/>
          <w:color w:val="231F20"/>
          <w:sz w:val="24"/>
          <w:szCs w:val="24"/>
        </w:rPr>
        <w:t xml:space="preserve">Attainable </w:t>
      </w:r>
      <w:r>
        <w:rPr>
          <w:rFonts w:ascii="Brown" w:eastAsia="Brown" w:hAnsi="Brown" w:cs="Brown"/>
          <w:color w:val="231F20"/>
          <w:sz w:val="24"/>
          <w:szCs w:val="24"/>
        </w:rPr>
        <w:t>- The third term stresses the importance of goals that are realistic and attainable. While an attainable goal may be a stretch to achieve, the goal is not extreme. That is, the goals</w:t>
      </w:r>
      <w:r>
        <w:rPr>
          <w:rFonts w:ascii="Brown" w:eastAsia="Brown" w:hAnsi="Brown" w:cs="Brown"/>
          <w:color w:val="231F20"/>
          <w:sz w:val="24"/>
          <w:szCs w:val="24"/>
        </w:rPr>
        <w:t xml:space="preserve"> are neither out of reach nor below standard performance, as these may be considered meaningless.</w:t>
      </w:r>
    </w:p>
    <w:p w:rsidR="00122977" w:rsidRDefault="00CC1E4E">
      <w:pPr>
        <w:pStyle w:val="normal0"/>
        <w:numPr>
          <w:ilvl w:val="0"/>
          <w:numId w:val="5"/>
        </w:numPr>
        <w:tabs>
          <w:tab w:val="left" w:pos="460"/>
        </w:tabs>
        <w:spacing w:line="250" w:lineRule="auto"/>
        <w:ind w:right="359" w:hanging="360"/>
      </w:pPr>
      <w:r>
        <w:rPr>
          <w:rFonts w:ascii="Brown" w:eastAsia="Brown" w:hAnsi="Brown" w:cs="Brown"/>
          <w:b/>
          <w:color w:val="231F20"/>
          <w:sz w:val="24"/>
          <w:szCs w:val="24"/>
        </w:rPr>
        <w:t xml:space="preserve">Relevant </w:t>
      </w:r>
      <w:r>
        <w:rPr>
          <w:rFonts w:ascii="Brown" w:eastAsia="Brown" w:hAnsi="Brown" w:cs="Brown"/>
          <w:color w:val="231F20"/>
          <w:sz w:val="24"/>
          <w:szCs w:val="24"/>
        </w:rPr>
        <w:t>- The fourth term stresses the importance of choosing goals that are relevant to who you are.  A goal is probably relevant if it applies to your inte</w:t>
      </w:r>
      <w:r>
        <w:rPr>
          <w:rFonts w:ascii="Brown" w:eastAsia="Brown" w:hAnsi="Brown" w:cs="Brown"/>
          <w:color w:val="231F20"/>
          <w:sz w:val="24"/>
          <w:szCs w:val="24"/>
        </w:rPr>
        <w:t>rests.  Additional ways to know: Have you accomplished anything similar in the past?  What conditions would have to exist to accomplish this goal?</w:t>
      </w:r>
    </w:p>
    <w:p w:rsidR="00122977" w:rsidRDefault="00CC1E4E">
      <w:pPr>
        <w:pStyle w:val="normal0"/>
        <w:numPr>
          <w:ilvl w:val="0"/>
          <w:numId w:val="5"/>
        </w:numPr>
        <w:tabs>
          <w:tab w:val="left" w:pos="460"/>
        </w:tabs>
        <w:spacing w:line="250" w:lineRule="auto"/>
        <w:ind w:right="324" w:hanging="360"/>
      </w:pPr>
      <w:r>
        <w:rPr>
          <w:rFonts w:ascii="Brown" w:eastAsia="Brown" w:hAnsi="Brown" w:cs="Brown"/>
          <w:b/>
          <w:color w:val="231F20"/>
          <w:sz w:val="24"/>
          <w:szCs w:val="24"/>
        </w:rPr>
        <w:t xml:space="preserve">Timely </w:t>
      </w:r>
      <w:r>
        <w:rPr>
          <w:rFonts w:ascii="Brown" w:eastAsia="Brown" w:hAnsi="Brown" w:cs="Brown"/>
          <w:color w:val="231F20"/>
          <w:sz w:val="24"/>
          <w:szCs w:val="24"/>
        </w:rPr>
        <w:t>- The fifth term stresses the importance of grounding goals within a time frame, giving them a target date. A commitment to a deadline helps to focus efforts on completion of the goal on or before the due date.</w:t>
      </w:r>
    </w:p>
    <w:p w:rsidR="00122977" w:rsidRDefault="00122977">
      <w:pPr>
        <w:pStyle w:val="normal0"/>
        <w:spacing w:before="11"/>
      </w:pPr>
    </w:p>
    <w:p w:rsidR="00122977" w:rsidRDefault="00CC1E4E">
      <w:pPr>
        <w:pStyle w:val="Heading3"/>
        <w:spacing w:line="249" w:lineRule="auto"/>
        <w:ind w:right="333"/>
      </w:pPr>
      <w:r>
        <w:rPr>
          <w:color w:val="231F20"/>
        </w:rPr>
        <w:t>EXPLAIN THAT S.M.A.R.T. GOALS PROVIDE MORE S</w:t>
      </w:r>
      <w:r>
        <w:rPr>
          <w:color w:val="231F20"/>
        </w:rPr>
        <w:t>TRUCTURE AND ACCOUNTABILITY FOR OUR GOALS.</w:t>
      </w:r>
    </w:p>
    <w:p w:rsidR="00122977" w:rsidRDefault="00122977">
      <w:pPr>
        <w:pStyle w:val="normal0"/>
        <w:spacing w:before="11"/>
      </w:pPr>
    </w:p>
    <w:p w:rsidR="00122977" w:rsidRDefault="00CC1E4E">
      <w:pPr>
        <w:pStyle w:val="normal0"/>
        <w:spacing w:line="249" w:lineRule="auto"/>
        <w:ind w:left="100" w:right="333"/>
      </w:pPr>
      <w:r>
        <w:rPr>
          <w:rFonts w:ascii="Brown" w:eastAsia="Brown" w:hAnsi="Brown" w:cs="Brown"/>
          <w:b/>
          <w:color w:val="231F20"/>
          <w:sz w:val="24"/>
          <w:szCs w:val="24"/>
        </w:rPr>
        <w:t>TO PRACTICE THIS SKILL, HAVE EACH MEMBER CREATE A S.M.A.R.T. GOAL FOR EITHER A SOUND MIND OR SOUND BODY GOAL.</w:t>
      </w:r>
    </w:p>
    <w:p w:rsidR="00122977" w:rsidRDefault="00122977">
      <w:pPr>
        <w:pStyle w:val="normal0"/>
        <w:spacing w:before="11"/>
      </w:pPr>
    </w:p>
    <w:p w:rsidR="00122977" w:rsidRDefault="00CC1E4E">
      <w:pPr>
        <w:pStyle w:val="normal0"/>
        <w:spacing w:line="249" w:lineRule="auto"/>
        <w:ind w:left="100" w:right="213"/>
      </w:pPr>
      <w:r>
        <w:rPr>
          <w:rFonts w:ascii="Brown" w:eastAsia="Brown" w:hAnsi="Brown" w:cs="Brown"/>
          <w:b/>
          <w:color w:val="231F20"/>
          <w:sz w:val="24"/>
          <w:szCs w:val="24"/>
        </w:rPr>
        <w:t>AFTER A FEW MINUTES OF GOAL SETTING, HAVE MEMBERS SHARE WITH A PARTNER AND PROVIDE FEEDBACK TO ONE ANOTHER ON THEIR GOALS.</w:t>
      </w:r>
    </w:p>
    <w:p w:rsidR="00122977" w:rsidRDefault="00CC1E4E">
      <w:pPr>
        <w:pStyle w:val="normal0"/>
        <w:spacing w:before="45"/>
        <w:ind w:left="100" w:right="480"/>
      </w:pPr>
      <w:r>
        <w:rPr>
          <w:rFonts w:ascii="Brown" w:eastAsia="Brown" w:hAnsi="Brown" w:cs="Brown"/>
          <w:b/>
          <w:color w:val="231F20"/>
          <w:sz w:val="24"/>
          <w:szCs w:val="24"/>
        </w:rPr>
        <w:t>IF TIME PERMITS, ALLOW FOR A FEW VOLUNTEERS TO SHARE THEIR GOALS. ENCOURAGE MEMBERS TO UTILIZE THE SMART GOAL FRAMEWORK TO CREATE GOA</w:t>
      </w:r>
      <w:r>
        <w:rPr>
          <w:rFonts w:ascii="Brown" w:eastAsia="Brown" w:hAnsi="Brown" w:cs="Brown"/>
          <w:b/>
          <w:color w:val="231F20"/>
          <w:sz w:val="24"/>
          <w:szCs w:val="24"/>
        </w:rPr>
        <w:t>LS</w:t>
      </w:r>
    </w:p>
    <w:p w:rsidR="00122977" w:rsidRDefault="00CC1E4E">
      <w:pPr>
        <w:pStyle w:val="normal0"/>
        <w:ind w:left="100"/>
      </w:pPr>
      <w:r>
        <w:rPr>
          <w:rFonts w:ascii="Brown" w:eastAsia="Brown" w:hAnsi="Brown" w:cs="Brown"/>
          <w:b/>
          <w:color w:val="231F20"/>
          <w:sz w:val="24"/>
          <w:szCs w:val="24"/>
        </w:rPr>
        <w:t>WITH THEIR NEW MEMBER MENTORS AND HAVE THEM COMMIT TO HANGING THE GOALS</w:t>
      </w:r>
    </w:p>
    <w:p w:rsidR="00122977" w:rsidRDefault="00CC1E4E">
      <w:pPr>
        <w:pStyle w:val="normal0"/>
        <w:spacing w:before="11" w:line="498" w:lineRule="auto"/>
        <w:ind w:left="100" w:right="5107"/>
      </w:pPr>
      <w:r>
        <w:rPr>
          <w:rFonts w:ascii="Brown" w:eastAsia="Brown" w:hAnsi="Brown" w:cs="Brown"/>
          <w:b/>
          <w:color w:val="231F20"/>
          <w:sz w:val="24"/>
          <w:szCs w:val="24"/>
        </w:rPr>
        <w:t xml:space="preserve">WHERE THEY WILL SEE THEM EVERYDAY. </w:t>
      </w:r>
      <w:r>
        <w:rPr>
          <w:rFonts w:ascii="Brown" w:eastAsia="Brown" w:hAnsi="Brown" w:cs="Brown"/>
          <w:b/>
          <w:color w:val="E3001E"/>
          <w:sz w:val="24"/>
          <w:szCs w:val="24"/>
        </w:rPr>
        <w:t xml:space="preserve"> </w:t>
      </w:r>
      <w:r>
        <w:rPr>
          <w:rFonts w:ascii="Brown" w:eastAsia="Brown" w:hAnsi="Brown" w:cs="Brown"/>
          <w:b/>
          <w:color w:val="E3001E"/>
          <w:sz w:val="24"/>
          <w:szCs w:val="24"/>
          <w:u w:val="single"/>
        </w:rPr>
        <w:t>5. SESSION WRAP-UP [5]</w:t>
      </w:r>
    </w:p>
    <w:p w:rsidR="00122977" w:rsidRDefault="00CC1E4E">
      <w:pPr>
        <w:pStyle w:val="normal0"/>
        <w:ind w:left="100"/>
      </w:pPr>
      <w:r>
        <w:rPr>
          <w:rFonts w:ascii="Brown" w:eastAsia="Brown" w:hAnsi="Brown" w:cs="Brown"/>
          <w:b/>
          <w:color w:val="231F20"/>
          <w:sz w:val="24"/>
          <w:szCs w:val="24"/>
        </w:rPr>
        <w:t>LESSONS LEARNED:</w:t>
      </w:r>
    </w:p>
    <w:p w:rsidR="00122977" w:rsidRDefault="00CC1E4E">
      <w:pPr>
        <w:pStyle w:val="normal0"/>
        <w:spacing w:before="11" w:line="250" w:lineRule="auto"/>
        <w:ind w:left="100" w:right="333"/>
      </w:pPr>
      <w:r>
        <w:rPr>
          <w:rFonts w:ascii="Brown" w:eastAsia="Brown" w:hAnsi="Brown" w:cs="Brown"/>
          <w:color w:val="231F20"/>
          <w:sz w:val="24"/>
          <w:szCs w:val="24"/>
        </w:rPr>
        <w:t>Provide an opportunity for a few members to share the most important thing they learned from today’s meet</w:t>
      </w:r>
      <w:r>
        <w:rPr>
          <w:rFonts w:ascii="Brown" w:eastAsia="Brown" w:hAnsi="Brown" w:cs="Brown"/>
          <w:color w:val="231F20"/>
          <w:sz w:val="24"/>
          <w:szCs w:val="24"/>
        </w:rPr>
        <w:t>ing.</w:t>
      </w:r>
    </w:p>
    <w:p w:rsidR="00122977" w:rsidRDefault="00122977">
      <w:pPr>
        <w:pStyle w:val="normal0"/>
        <w:spacing w:before="11"/>
      </w:pPr>
    </w:p>
    <w:p w:rsidR="00122977" w:rsidRDefault="00CC1E4E">
      <w:pPr>
        <w:pStyle w:val="Heading3"/>
      </w:pPr>
      <w:r>
        <w:rPr>
          <w:color w:val="231F20"/>
        </w:rPr>
        <w:t>FOLLOW UP:</w:t>
      </w:r>
    </w:p>
    <w:p w:rsidR="00122977" w:rsidRDefault="00CC1E4E">
      <w:pPr>
        <w:pStyle w:val="normal0"/>
        <w:numPr>
          <w:ilvl w:val="0"/>
          <w:numId w:val="4"/>
        </w:numPr>
        <w:tabs>
          <w:tab w:val="left" w:pos="460"/>
        </w:tabs>
        <w:spacing w:before="11" w:line="250" w:lineRule="auto"/>
        <w:ind w:right="580" w:hanging="360"/>
      </w:pPr>
      <w:r>
        <w:rPr>
          <w:rFonts w:ascii="Brown" w:eastAsia="Brown" w:hAnsi="Brown" w:cs="Brown"/>
          <w:color w:val="231F20"/>
          <w:sz w:val="24"/>
          <w:szCs w:val="24"/>
        </w:rPr>
        <w:t xml:space="preserve">Set expectations for members to complete by the next meeting or event: View video, meet with their new member mentor, complete new member registration </w:t>
      </w:r>
      <w:r>
        <w:rPr>
          <w:rFonts w:ascii="Brown" w:eastAsia="Brown" w:hAnsi="Brown" w:cs="Brown"/>
          <w:color w:val="231F20"/>
          <w:sz w:val="24"/>
          <w:szCs w:val="24"/>
        </w:rPr>
        <w:lastRenderedPageBreak/>
        <w:t>online, etc.</w:t>
      </w:r>
    </w:p>
    <w:p w:rsidR="00122977" w:rsidRDefault="00CC1E4E">
      <w:pPr>
        <w:pStyle w:val="normal0"/>
        <w:numPr>
          <w:ilvl w:val="0"/>
          <w:numId w:val="4"/>
        </w:numPr>
        <w:tabs>
          <w:tab w:val="left" w:pos="460"/>
        </w:tabs>
        <w:ind w:hanging="360"/>
      </w:pPr>
      <w:r>
        <w:rPr>
          <w:rFonts w:ascii="Brown" w:eastAsia="Brown" w:hAnsi="Brown" w:cs="Brown"/>
          <w:color w:val="231F20"/>
          <w:sz w:val="24"/>
          <w:szCs w:val="24"/>
        </w:rPr>
        <w:t>Set time and place for next week’s meeting.</w:t>
      </w:r>
    </w:p>
    <w:p w:rsidR="00122977" w:rsidRDefault="00122977">
      <w:pPr>
        <w:pStyle w:val="normal0"/>
        <w:spacing w:before="11"/>
      </w:pPr>
    </w:p>
    <w:p w:rsidR="00122977" w:rsidRDefault="00CC1E4E">
      <w:pPr>
        <w:pStyle w:val="Heading3"/>
      </w:pPr>
      <w:r>
        <w:rPr>
          <w:color w:val="231F20"/>
        </w:rPr>
        <w:t>QUESTIONS</w:t>
      </w:r>
    </w:p>
    <w:p w:rsidR="00122977" w:rsidRDefault="00CC1E4E">
      <w:pPr>
        <w:pStyle w:val="normal0"/>
        <w:spacing w:before="11" w:line="250" w:lineRule="auto"/>
        <w:ind w:left="100" w:right="480"/>
      </w:pPr>
      <w:r>
        <w:rPr>
          <w:rFonts w:ascii="Brown" w:eastAsia="Brown" w:hAnsi="Brown" w:cs="Brown"/>
          <w:color w:val="231F20"/>
          <w:sz w:val="24"/>
          <w:szCs w:val="24"/>
        </w:rPr>
        <w:t>Provide an opportunity to answer any questions members have from this meeting and in preparation for the next meeting.</w:t>
      </w:r>
    </w:p>
    <w:sectPr w:rsidR="00122977" w:rsidSect="00122977">
      <w:footerReference w:type="default" r:id="rId10"/>
      <w:pgSz w:w="12240" w:h="15840"/>
      <w:pgMar w:top="1380" w:right="1320" w:bottom="1200" w:left="13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1E4E" w:rsidRDefault="00CC1E4E" w:rsidP="00122977">
      <w:r>
        <w:separator/>
      </w:r>
    </w:p>
  </w:endnote>
  <w:endnote w:type="continuationSeparator" w:id="0">
    <w:p w:rsidR="00CC1E4E" w:rsidRDefault="00CC1E4E" w:rsidP="0012297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rown">
    <w:panose1 w:val="00000400000000000000"/>
    <w:charset w:val="00"/>
    <w:family w:val="auto"/>
    <w:pitch w:val="variable"/>
    <w:sig w:usb0="00000003" w:usb1="00000000" w:usb2="00000000" w:usb3="00000000" w:csb0="00000001" w:csb1="00000000"/>
  </w:font>
  <w:font w:name="Georgia">
    <w:panose1 w:val="02040502050405020303"/>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977" w:rsidRDefault="00122977">
    <w:pPr>
      <w:pStyle w:val="normal0"/>
      <w:spacing w:after="1002" w:line="14"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1E4E" w:rsidRDefault="00CC1E4E" w:rsidP="00122977">
      <w:r>
        <w:separator/>
      </w:r>
    </w:p>
  </w:footnote>
  <w:footnote w:type="continuationSeparator" w:id="0">
    <w:p w:rsidR="00CC1E4E" w:rsidRDefault="00CC1E4E" w:rsidP="001229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675F3"/>
    <w:multiLevelType w:val="multilevel"/>
    <w:tmpl w:val="BB0E8B40"/>
    <w:lvl w:ilvl="0">
      <w:start w:val="1"/>
      <w:numFmt w:val="bullet"/>
      <w:lvlText w:val="•"/>
      <w:lvlJc w:val="left"/>
      <w:pPr>
        <w:ind w:left="460" w:firstLine="100"/>
      </w:pPr>
      <w:rPr>
        <w:rFonts w:ascii="Arial" w:eastAsia="Arial" w:hAnsi="Arial" w:cs="Arial"/>
        <w:b/>
        <w:color w:val="231F20"/>
        <w:sz w:val="24"/>
        <w:szCs w:val="24"/>
      </w:rPr>
    </w:lvl>
    <w:lvl w:ilvl="1">
      <w:start w:val="1"/>
      <w:numFmt w:val="bullet"/>
      <w:lvlText w:val="•"/>
      <w:lvlJc w:val="left"/>
      <w:pPr>
        <w:ind w:left="820" w:firstLine="460"/>
      </w:pPr>
      <w:rPr>
        <w:rFonts w:ascii="Arial" w:eastAsia="Arial" w:hAnsi="Arial" w:cs="Arial"/>
        <w:color w:val="231F20"/>
        <w:sz w:val="24"/>
        <w:szCs w:val="24"/>
      </w:rPr>
    </w:lvl>
    <w:lvl w:ilvl="2">
      <w:start w:val="1"/>
      <w:numFmt w:val="bullet"/>
      <w:lvlText w:val="•"/>
      <w:lvlJc w:val="left"/>
      <w:pPr>
        <w:ind w:left="1793" w:firstLine="1433"/>
      </w:pPr>
      <w:rPr>
        <w:rFonts w:ascii="Arial" w:eastAsia="Arial" w:hAnsi="Arial" w:cs="Arial"/>
      </w:rPr>
    </w:lvl>
    <w:lvl w:ilvl="3">
      <w:start w:val="1"/>
      <w:numFmt w:val="bullet"/>
      <w:lvlText w:val="•"/>
      <w:lvlJc w:val="left"/>
      <w:pPr>
        <w:ind w:left="2766" w:firstLine="2406"/>
      </w:pPr>
      <w:rPr>
        <w:rFonts w:ascii="Arial" w:eastAsia="Arial" w:hAnsi="Arial" w:cs="Arial"/>
      </w:rPr>
    </w:lvl>
    <w:lvl w:ilvl="4">
      <w:start w:val="1"/>
      <w:numFmt w:val="bullet"/>
      <w:lvlText w:val="•"/>
      <w:lvlJc w:val="left"/>
      <w:pPr>
        <w:ind w:left="3740" w:firstLine="3380"/>
      </w:pPr>
      <w:rPr>
        <w:rFonts w:ascii="Arial" w:eastAsia="Arial" w:hAnsi="Arial" w:cs="Arial"/>
      </w:rPr>
    </w:lvl>
    <w:lvl w:ilvl="5">
      <w:start w:val="1"/>
      <w:numFmt w:val="bullet"/>
      <w:lvlText w:val="•"/>
      <w:lvlJc w:val="left"/>
      <w:pPr>
        <w:ind w:left="4713" w:firstLine="4353"/>
      </w:pPr>
      <w:rPr>
        <w:rFonts w:ascii="Arial" w:eastAsia="Arial" w:hAnsi="Arial" w:cs="Arial"/>
      </w:rPr>
    </w:lvl>
    <w:lvl w:ilvl="6">
      <w:start w:val="1"/>
      <w:numFmt w:val="bullet"/>
      <w:lvlText w:val="•"/>
      <w:lvlJc w:val="left"/>
      <w:pPr>
        <w:ind w:left="5686" w:firstLine="5326"/>
      </w:pPr>
      <w:rPr>
        <w:rFonts w:ascii="Arial" w:eastAsia="Arial" w:hAnsi="Arial" w:cs="Arial"/>
      </w:rPr>
    </w:lvl>
    <w:lvl w:ilvl="7">
      <w:start w:val="1"/>
      <w:numFmt w:val="bullet"/>
      <w:lvlText w:val="•"/>
      <w:lvlJc w:val="left"/>
      <w:pPr>
        <w:ind w:left="6660" w:firstLine="6300"/>
      </w:pPr>
      <w:rPr>
        <w:rFonts w:ascii="Arial" w:eastAsia="Arial" w:hAnsi="Arial" w:cs="Arial"/>
      </w:rPr>
    </w:lvl>
    <w:lvl w:ilvl="8">
      <w:start w:val="1"/>
      <w:numFmt w:val="bullet"/>
      <w:lvlText w:val="•"/>
      <w:lvlJc w:val="left"/>
      <w:pPr>
        <w:ind w:left="7633" w:firstLine="7273"/>
      </w:pPr>
      <w:rPr>
        <w:rFonts w:ascii="Arial" w:eastAsia="Arial" w:hAnsi="Arial" w:cs="Arial"/>
      </w:rPr>
    </w:lvl>
  </w:abstractNum>
  <w:abstractNum w:abstractNumId="1">
    <w:nsid w:val="29D46E5F"/>
    <w:multiLevelType w:val="multilevel"/>
    <w:tmpl w:val="EF5C65B2"/>
    <w:lvl w:ilvl="0">
      <w:start w:val="1"/>
      <w:numFmt w:val="bullet"/>
      <w:lvlText w:val="•"/>
      <w:lvlJc w:val="left"/>
      <w:pPr>
        <w:ind w:left="460" w:firstLine="100"/>
      </w:pPr>
      <w:rPr>
        <w:rFonts w:ascii="Arial" w:eastAsia="Arial" w:hAnsi="Arial" w:cs="Arial"/>
        <w:b/>
        <w:color w:val="231F20"/>
        <w:sz w:val="24"/>
        <w:szCs w:val="24"/>
      </w:rPr>
    </w:lvl>
    <w:lvl w:ilvl="1">
      <w:start w:val="1"/>
      <w:numFmt w:val="bullet"/>
      <w:lvlText w:val="•"/>
      <w:lvlJc w:val="left"/>
      <w:pPr>
        <w:ind w:left="1362" w:firstLine="1001"/>
      </w:pPr>
      <w:rPr>
        <w:rFonts w:ascii="Arial" w:eastAsia="Arial" w:hAnsi="Arial" w:cs="Arial"/>
      </w:rPr>
    </w:lvl>
    <w:lvl w:ilvl="2">
      <w:start w:val="1"/>
      <w:numFmt w:val="bullet"/>
      <w:lvlText w:val="•"/>
      <w:lvlJc w:val="left"/>
      <w:pPr>
        <w:ind w:left="2264" w:firstLine="1904"/>
      </w:pPr>
      <w:rPr>
        <w:rFonts w:ascii="Arial" w:eastAsia="Arial" w:hAnsi="Arial" w:cs="Arial"/>
      </w:rPr>
    </w:lvl>
    <w:lvl w:ilvl="3">
      <w:start w:val="1"/>
      <w:numFmt w:val="bullet"/>
      <w:lvlText w:val="•"/>
      <w:lvlJc w:val="left"/>
      <w:pPr>
        <w:ind w:left="3166" w:firstLine="2806"/>
      </w:pPr>
      <w:rPr>
        <w:rFonts w:ascii="Arial" w:eastAsia="Arial" w:hAnsi="Arial" w:cs="Arial"/>
      </w:rPr>
    </w:lvl>
    <w:lvl w:ilvl="4">
      <w:start w:val="1"/>
      <w:numFmt w:val="bullet"/>
      <w:lvlText w:val="•"/>
      <w:lvlJc w:val="left"/>
      <w:pPr>
        <w:ind w:left="4068" w:firstLine="3708"/>
      </w:pPr>
      <w:rPr>
        <w:rFonts w:ascii="Arial" w:eastAsia="Arial" w:hAnsi="Arial" w:cs="Arial"/>
      </w:rPr>
    </w:lvl>
    <w:lvl w:ilvl="5">
      <w:start w:val="1"/>
      <w:numFmt w:val="bullet"/>
      <w:lvlText w:val="•"/>
      <w:lvlJc w:val="left"/>
      <w:pPr>
        <w:ind w:left="4970" w:firstLine="4610"/>
      </w:pPr>
      <w:rPr>
        <w:rFonts w:ascii="Arial" w:eastAsia="Arial" w:hAnsi="Arial" w:cs="Arial"/>
      </w:rPr>
    </w:lvl>
    <w:lvl w:ilvl="6">
      <w:start w:val="1"/>
      <w:numFmt w:val="bullet"/>
      <w:lvlText w:val="•"/>
      <w:lvlJc w:val="left"/>
      <w:pPr>
        <w:ind w:left="5872" w:firstLine="5512"/>
      </w:pPr>
      <w:rPr>
        <w:rFonts w:ascii="Arial" w:eastAsia="Arial" w:hAnsi="Arial" w:cs="Arial"/>
      </w:rPr>
    </w:lvl>
    <w:lvl w:ilvl="7">
      <w:start w:val="1"/>
      <w:numFmt w:val="bullet"/>
      <w:lvlText w:val="•"/>
      <w:lvlJc w:val="left"/>
      <w:pPr>
        <w:ind w:left="6774" w:firstLine="6414"/>
      </w:pPr>
      <w:rPr>
        <w:rFonts w:ascii="Arial" w:eastAsia="Arial" w:hAnsi="Arial" w:cs="Arial"/>
      </w:rPr>
    </w:lvl>
    <w:lvl w:ilvl="8">
      <w:start w:val="1"/>
      <w:numFmt w:val="bullet"/>
      <w:lvlText w:val="•"/>
      <w:lvlJc w:val="left"/>
      <w:pPr>
        <w:ind w:left="7676" w:firstLine="7316"/>
      </w:pPr>
      <w:rPr>
        <w:rFonts w:ascii="Arial" w:eastAsia="Arial" w:hAnsi="Arial" w:cs="Arial"/>
      </w:rPr>
    </w:lvl>
  </w:abstractNum>
  <w:abstractNum w:abstractNumId="2">
    <w:nsid w:val="3406776A"/>
    <w:multiLevelType w:val="multilevel"/>
    <w:tmpl w:val="E49A9B38"/>
    <w:lvl w:ilvl="0">
      <w:start w:val="1"/>
      <w:numFmt w:val="bullet"/>
      <w:lvlText w:val="•"/>
      <w:lvlJc w:val="left"/>
      <w:pPr>
        <w:ind w:left="460" w:firstLine="100"/>
      </w:pPr>
      <w:rPr>
        <w:rFonts w:ascii="Arial" w:eastAsia="Arial" w:hAnsi="Arial" w:cs="Arial"/>
        <w:color w:val="231F20"/>
        <w:sz w:val="24"/>
        <w:szCs w:val="24"/>
      </w:rPr>
    </w:lvl>
    <w:lvl w:ilvl="1">
      <w:start w:val="1"/>
      <w:numFmt w:val="bullet"/>
      <w:lvlText w:val="•"/>
      <w:lvlJc w:val="left"/>
      <w:pPr>
        <w:ind w:left="1372" w:firstLine="1011"/>
      </w:pPr>
      <w:rPr>
        <w:rFonts w:ascii="Arial" w:eastAsia="Arial" w:hAnsi="Arial" w:cs="Arial"/>
      </w:rPr>
    </w:lvl>
    <w:lvl w:ilvl="2">
      <w:start w:val="1"/>
      <w:numFmt w:val="bullet"/>
      <w:lvlText w:val="•"/>
      <w:lvlJc w:val="left"/>
      <w:pPr>
        <w:ind w:left="2284" w:firstLine="1924"/>
      </w:pPr>
      <w:rPr>
        <w:rFonts w:ascii="Arial" w:eastAsia="Arial" w:hAnsi="Arial" w:cs="Arial"/>
      </w:rPr>
    </w:lvl>
    <w:lvl w:ilvl="3">
      <w:start w:val="1"/>
      <w:numFmt w:val="bullet"/>
      <w:lvlText w:val="•"/>
      <w:lvlJc w:val="left"/>
      <w:pPr>
        <w:ind w:left="3196" w:firstLine="2836"/>
      </w:pPr>
      <w:rPr>
        <w:rFonts w:ascii="Arial" w:eastAsia="Arial" w:hAnsi="Arial" w:cs="Arial"/>
      </w:rPr>
    </w:lvl>
    <w:lvl w:ilvl="4">
      <w:start w:val="1"/>
      <w:numFmt w:val="bullet"/>
      <w:lvlText w:val="•"/>
      <w:lvlJc w:val="left"/>
      <w:pPr>
        <w:ind w:left="4108" w:firstLine="3748"/>
      </w:pPr>
      <w:rPr>
        <w:rFonts w:ascii="Arial" w:eastAsia="Arial" w:hAnsi="Arial" w:cs="Arial"/>
      </w:rPr>
    </w:lvl>
    <w:lvl w:ilvl="5">
      <w:start w:val="1"/>
      <w:numFmt w:val="bullet"/>
      <w:lvlText w:val="•"/>
      <w:lvlJc w:val="left"/>
      <w:pPr>
        <w:ind w:left="5020" w:firstLine="4660"/>
      </w:pPr>
      <w:rPr>
        <w:rFonts w:ascii="Arial" w:eastAsia="Arial" w:hAnsi="Arial" w:cs="Arial"/>
      </w:rPr>
    </w:lvl>
    <w:lvl w:ilvl="6">
      <w:start w:val="1"/>
      <w:numFmt w:val="bullet"/>
      <w:lvlText w:val="•"/>
      <w:lvlJc w:val="left"/>
      <w:pPr>
        <w:ind w:left="5932" w:firstLine="5572"/>
      </w:pPr>
      <w:rPr>
        <w:rFonts w:ascii="Arial" w:eastAsia="Arial" w:hAnsi="Arial" w:cs="Arial"/>
      </w:rPr>
    </w:lvl>
    <w:lvl w:ilvl="7">
      <w:start w:val="1"/>
      <w:numFmt w:val="bullet"/>
      <w:lvlText w:val="•"/>
      <w:lvlJc w:val="left"/>
      <w:pPr>
        <w:ind w:left="6844" w:firstLine="6484"/>
      </w:pPr>
      <w:rPr>
        <w:rFonts w:ascii="Arial" w:eastAsia="Arial" w:hAnsi="Arial" w:cs="Arial"/>
      </w:rPr>
    </w:lvl>
    <w:lvl w:ilvl="8">
      <w:start w:val="1"/>
      <w:numFmt w:val="bullet"/>
      <w:lvlText w:val="•"/>
      <w:lvlJc w:val="left"/>
      <w:pPr>
        <w:ind w:left="7756" w:firstLine="7396"/>
      </w:pPr>
      <w:rPr>
        <w:rFonts w:ascii="Arial" w:eastAsia="Arial" w:hAnsi="Arial" w:cs="Arial"/>
      </w:rPr>
    </w:lvl>
  </w:abstractNum>
  <w:abstractNum w:abstractNumId="3">
    <w:nsid w:val="462B1BCE"/>
    <w:multiLevelType w:val="multilevel"/>
    <w:tmpl w:val="EE340814"/>
    <w:lvl w:ilvl="0">
      <w:start w:val="1"/>
      <w:numFmt w:val="bullet"/>
      <w:lvlText w:val="•"/>
      <w:lvlJc w:val="left"/>
      <w:pPr>
        <w:ind w:left="465" w:firstLine="105"/>
      </w:pPr>
      <w:rPr>
        <w:rFonts w:ascii="Arial" w:eastAsia="Arial" w:hAnsi="Arial" w:cs="Arial"/>
        <w:color w:val="231F20"/>
        <w:sz w:val="24"/>
        <w:szCs w:val="24"/>
      </w:rPr>
    </w:lvl>
    <w:lvl w:ilvl="1">
      <w:start w:val="1"/>
      <w:numFmt w:val="bullet"/>
      <w:lvlText w:val="•"/>
      <w:lvlJc w:val="left"/>
      <w:pPr>
        <w:ind w:left="1374" w:firstLine="1014"/>
      </w:pPr>
      <w:rPr>
        <w:rFonts w:ascii="Arial" w:eastAsia="Arial" w:hAnsi="Arial" w:cs="Arial"/>
      </w:rPr>
    </w:lvl>
    <w:lvl w:ilvl="2">
      <w:start w:val="1"/>
      <w:numFmt w:val="bullet"/>
      <w:lvlText w:val="•"/>
      <w:lvlJc w:val="left"/>
      <w:pPr>
        <w:ind w:left="2284" w:firstLine="1924"/>
      </w:pPr>
      <w:rPr>
        <w:rFonts w:ascii="Arial" w:eastAsia="Arial" w:hAnsi="Arial" w:cs="Arial"/>
      </w:rPr>
    </w:lvl>
    <w:lvl w:ilvl="3">
      <w:start w:val="1"/>
      <w:numFmt w:val="bullet"/>
      <w:lvlText w:val="•"/>
      <w:lvlJc w:val="left"/>
      <w:pPr>
        <w:ind w:left="3193" w:firstLine="2833"/>
      </w:pPr>
      <w:rPr>
        <w:rFonts w:ascii="Arial" w:eastAsia="Arial" w:hAnsi="Arial" w:cs="Arial"/>
      </w:rPr>
    </w:lvl>
    <w:lvl w:ilvl="4">
      <w:start w:val="1"/>
      <w:numFmt w:val="bullet"/>
      <w:lvlText w:val="•"/>
      <w:lvlJc w:val="left"/>
      <w:pPr>
        <w:ind w:left="4103" w:firstLine="3743"/>
      </w:pPr>
      <w:rPr>
        <w:rFonts w:ascii="Arial" w:eastAsia="Arial" w:hAnsi="Arial" w:cs="Arial"/>
      </w:rPr>
    </w:lvl>
    <w:lvl w:ilvl="5">
      <w:start w:val="1"/>
      <w:numFmt w:val="bullet"/>
      <w:lvlText w:val="•"/>
      <w:lvlJc w:val="left"/>
      <w:pPr>
        <w:ind w:left="5012" w:firstLine="4652"/>
      </w:pPr>
      <w:rPr>
        <w:rFonts w:ascii="Arial" w:eastAsia="Arial" w:hAnsi="Arial" w:cs="Arial"/>
      </w:rPr>
    </w:lvl>
    <w:lvl w:ilvl="6">
      <w:start w:val="1"/>
      <w:numFmt w:val="bullet"/>
      <w:lvlText w:val="•"/>
      <w:lvlJc w:val="left"/>
      <w:pPr>
        <w:ind w:left="5922" w:firstLine="5562"/>
      </w:pPr>
      <w:rPr>
        <w:rFonts w:ascii="Arial" w:eastAsia="Arial" w:hAnsi="Arial" w:cs="Arial"/>
      </w:rPr>
    </w:lvl>
    <w:lvl w:ilvl="7">
      <w:start w:val="1"/>
      <w:numFmt w:val="bullet"/>
      <w:lvlText w:val="•"/>
      <w:lvlJc w:val="left"/>
      <w:pPr>
        <w:ind w:left="6831" w:firstLine="6471"/>
      </w:pPr>
      <w:rPr>
        <w:rFonts w:ascii="Arial" w:eastAsia="Arial" w:hAnsi="Arial" w:cs="Arial"/>
      </w:rPr>
    </w:lvl>
    <w:lvl w:ilvl="8">
      <w:start w:val="1"/>
      <w:numFmt w:val="bullet"/>
      <w:lvlText w:val="•"/>
      <w:lvlJc w:val="left"/>
      <w:pPr>
        <w:ind w:left="7741" w:firstLine="7381"/>
      </w:pPr>
      <w:rPr>
        <w:rFonts w:ascii="Arial" w:eastAsia="Arial" w:hAnsi="Arial" w:cs="Arial"/>
      </w:rPr>
    </w:lvl>
  </w:abstractNum>
  <w:abstractNum w:abstractNumId="4">
    <w:nsid w:val="504F3B43"/>
    <w:multiLevelType w:val="multilevel"/>
    <w:tmpl w:val="7A78B91A"/>
    <w:lvl w:ilvl="0">
      <w:start w:val="1"/>
      <w:numFmt w:val="decimal"/>
      <w:lvlText w:val="%1."/>
      <w:lvlJc w:val="left"/>
      <w:pPr>
        <w:ind w:left="261" w:firstLine="99"/>
      </w:pPr>
      <w:rPr>
        <w:u w:val="single"/>
      </w:rPr>
    </w:lvl>
    <w:lvl w:ilvl="1">
      <w:start w:val="1"/>
      <w:numFmt w:val="bullet"/>
      <w:lvlText w:val="•"/>
      <w:lvlJc w:val="left"/>
      <w:pPr>
        <w:ind w:left="1193" w:firstLine="1031"/>
      </w:pPr>
      <w:rPr>
        <w:rFonts w:ascii="Arial" w:eastAsia="Arial" w:hAnsi="Arial" w:cs="Arial"/>
      </w:rPr>
    </w:lvl>
    <w:lvl w:ilvl="2">
      <w:start w:val="1"/>
      <w:numFmt w:val="bullet"/>
      <w:lvlText w:val="•"/>
      <w:lvlJc w:val="left"/>
      <w:pPr>
        <w:ind w:left="2125" w:firstLine="1963"/>
      </w:pPr>
      <w:rPr>
        <w:rFonts w:ascii="Arial" w:eastAsia="Arial" w:hAnsi="Arial" w:cs="Arial"/>
      </w:rPr>
    </w:lvl>
    <w:lvl w:ilvl="3">
      <w:start w:val="1"/>
      <w:numFmt w:val="bullet"/>
      <w:lvlText w:val="•"/>
      <w:lvlJc w:val="left"/>
      <w:pPr>
        <w:ind w:left="3057" w:firstLine="2895"/>
      </w:pPr>
      <w:rPr>
        <w:rFonts w:ascii="Arial" w:eastAsia="Arial" w:hAnsi="Arial" w:cs="Arial"/>
      </w:rPr>
    </w:lvl>
    <w:lvl w:ilvl="4">
      <w:start w:val="1"/>
      <w:numFmt w:val="bullet"/>
      <w:lvlText w:val="•"/>
      <w:lvlJc w:val="left"/>
      <w:pPr>
        <w:ind w:left="3988" w:firstLine="3826"/>
      </w:pPr>
      <w:rPr>
        <w:rFonts w:ascii="Arial" w:eastAsia="Arial" w:hAnsi="Arial" w:cs="Arial"/>
      </w:rPr>
    </w:lvl>
    <w:lvl w:ilvl="5">
      <w:start w:val="1"/>
      <w:numFmt w:val="bullet"/>
      <w:lvlText w:val="•"/>
      <w:lvlJc w:val="left"/>
      <w:pPr>
        <w:ind w:left="4920" w:firstLine="4758"/>
      </w:pPr>
      <w:rPr>
        <w:rFonts w:ascii="Arial" w:eastAsia="Arial" w:hAnsi="Arial" w:cs="Arial"/>
      </w:rPr>
    </w:lvl>
    <w:lvl w:ilvl="6">
      <w:start w:val="1"/>
      <w:numFmt w:val="bullet"/>
      <w:lvlText w:val="•"/>
      <w:lvlJc w:val="left"/>
      <w:pPr>
        <w:ind w:left="5852" w:firstLine="5690"/>
      </w:pPr>
      <w:rPr>
        <w:rFonts w:ascii="Arial" w:eastAsia="Arial" w:hAnsi="Arial" w:cs="Arial"/>
      </w:rPr>
    </w:lvl>
    <w:lvl w:ilvl="7">
      <w:start w:val="1"/>
      <w:numFmt w:val="bullet"/>
      <w:lvlText w:val="•"/>
      <w:lvlJc w:val="left"/>
      <w:pPr>
        <w:ind w:left="6784" w:firstLine="6621"/>
      </w:pPr>
      <w:rPr>
        <w:rFonts w:ascii="Arial" w:eastAsia="Arial" w:hAnsi="Arial" w:cs="Arial"/>
      </w:rPr>
    </w:lvl>
    <w:lvl w:ilvl="8">
      <w:start w:val="1"/>
      <w:numFmt w:val="bullet"/>
      <w:lvlText w:val="•"/>
      <w:lvlJc w:val="left"/>
      <w:pPr>
        <w:ind w:left="7716" w:firstLine="7554"/>
      </w:pPr>
      <w:rPr>
        <w:rFonts w:ascii="Arial" w:eastAsia="Arial" w:hAnsi="Arial" w:cs="Arial"/>
      </w:rPr>
    </w:lvl>
  </w:abstractNum>
  <w:abstractNum w:abstractNumId="5">
    <w:nsid w:val="61B24788"/>
    <w:multiLevelType w:val="multilevel"/>
    <w:tmpl w:val="D6F64206"/>
    <w:lvl w:ilvl="0">
      <w:start w:val="1"/>
      <w:numFmt w:val="bullet"/>
      <w:lvlText w:val="•"/>
      <w:lvlJc w:val="left"/>
      <w:pPr>
        <w:ind w:left="460" w:firstLine="100"/>
      </w:pPr>
      <w:rPr>
        <w:rFonts w:ascii="Arial" w:eastAsia="Arial" w:hAnsi="Arial" w:cs="Arial"/>
        <w:color w:val="231F20"/>
        <w:sz w:val="24"/>
        <w:szCs w:val="24"/>
      </w:rPr>
    </w:lvl>
    <w:lvl w:ilvl="1">
      <w:start w:val="1"/>
      <w:numFmt w:val="bullet"/>
      <w:lvlText w:val="•"/>
      <w:lvlJc w:val="left"/>
      <w:pPr>
        <w:ind w:left="820" w:firstLine="460"/>
      </w:pPr>
      <w:rPr>
        <w:rFonts w:ascii="Arial" w:eastAsia="Arial" w:hAnsi="Arial" w:cs="Arial"/>
        <w:color w:val="231F20"/>
        <w:sz w:val="24"/>
        <w:szCs w:val="24"/>
      </w:rPr>
    </w:lvl>
    <w:lvl w:ilvl="2">
      <w:start w:val="1"/>
      <w:numFmt w:val="bullet"/>
      <w:lvlText w:val="•"/>
      <w:lvlJc w:val="left"/>
      <w:pPr>
        <w:ind w:left="1540" w:firstLine="1140"/>
      </w:pPr>
      <w:rPr>
        <w:rFonts w:ascii="Arial" w:eastAsia="Arial" w:hAnsi="Arial" w:cs="Arial"/>
        <w:b/>
        <w:color w:val="231F20"/>
        <w:sz w:val="24"/>
        <w:szCs w:val="24"/>
      </w:rPr>
    </w:lvl>
    <w:lvl w:ilvl="3">
      <w:start w:val="1"/>
      <w:numFmt w:val="bullet"/>
      <w:lvlText w:val="•"/>
      <w:lvlJc w:val="left"/>
      <w:pPr>
        <w:ind w:left="2532" w:firstLine="2132"/>
      </w:pPr>
      <w:rPr>
        <w:rFonts w:ascii="Arial" w:eastAsia="Arial" w:hAnsi="Arial" w:cs="Arial"/>
      </w:rPr>
    </w:lvl>
    <w:lvl w:ilvl="4">
      <w:start w:val="1"/>
      <w:numFmt w:val="bullet"/>
      <w:lvlText w:val="•"/>
      <w:lvlJc w:val="left"/>
      <w:pPr>
        <w:ind w:left="3525" w:firstLine="3125"/>
      </w:pPr>
      <w:rPr>
        <w:rFonts w:ascii="Arial" w:eastAsia="Arial" w:hAnsi="Arial" w:cs="Arial"/>
      </w:rPr>
    </w:lvl>
    <w:lvl w:ilvl="5">
      <w:start w:val="1"/>
      <w:numFmt w:val="bullet"/>
      <w:lvlText w:val="•"/>
      <w:lvlJc w:val="left"/>
      <w:pPr>
        <w:ind w:left="4517" w:firstLine="4117"/>
      </w:pPr>
      <w:rPr>
        <w:rFonts w:ascii="Arial" w:eastAsia="Arial" w:hAnsi="Arial" w:cs="Arial"/>
      </w:rPr>
    </w:lvl>
    <w:lvl w:ilvl="6">
      <w:start w:val="1"/>
      <w:numFmt w:val="bullet"/>
      <w:lvlText w:val="•"/>
      <w:lvlJc w:val="left"/>
      <w:pPr>
        <w:ind w:left="5510" w:firstLine="5110"/>
      </w:pPr>
      <w:rPr>
        <w:rFonts w:ascii="Arial" w:eastAsia="Arial" w:hAnsi="Arial" w:cs="Arial"/>
      </w:rPr>
    </w:lvl>
    <w:lvl w:ilvl="7">
      <w:start w:val="1"/>
      <w:numFmt w:val="bullet"/>
      <w:lvlText w:val="•"/>
      <w:lvlJc w:val="left"/>
      <w:pPr>
        <w:ind w:left="6502" w:firstLine="6102"/>
      </w:pPr>
      <w:rPr>
        <w:rFonts w:ascii="Arial" w:eastAsia="Arial" w:hAnsi="Arial" w:cs="Arial"/>
      </w:rPr>
    </w:lvl>
    <w:lvl w:ilvl="8">
      <w:start w:val="1"/>
      <w:numFmt w:val="bullet"/>
      <w:lvlText w:val="•"/>
      <w:lvlJc w:val="left"/>
      <w:pPr>
        <w:ind w:left="7495" w:firstLine="7095"/>
      </w:pPr>
      <w:rPr>
        <w:rFonts w:ascii="Arial" w:eastAsia="Arial" w:hAnsi="Arial" w:cs="Arial"/>
      </w:rPr>
    </w:lvl>
  </w:abstractNum>
  <w:num w:numId="1">
    <w:abstractNumId w:val="0"/>
  </w:num>
  <w:num w:numId="2">
    <w:abstractNumId w:val="4"/>
  </w:num>
  <w:num w:numId="3">
    <w:abstractNumId w:val="3"/>
  </w:num>
  <w:num w:numId="4">
    <w:abstractNumId w:val="2"/>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isplayBackgroundShape/>
  <w:defaultTabStop w:val="720"/>
  <w:characterSpacingControl w:val="doNotCompress"/>
  <w:footnotePr>
    <w:footnote w:id="-1"/>
    <w:footnote w:id="0"/>
  </w:footnotePr>
  <w:endnotePr>
    <w:endnote w:id="-1"/>
    <w:endnote w:id="0"/>
  </w:endnotePr>
  <w:compat/>
  <w:rsids>
    <w:rsidRoot w:val="00122977"/>
    <w:rsid w:val="00122977"/>
    <w:rsid w:val="00921456"/>
    <w:rsid w:val="00CC1E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122977"/>
    <w:pPr>
      <w:keepNext/>
      <w:keepLines/>
      <w:ind w:left="107"/>
      <w:outlineLvl w:val="0"/>
    </w:pPr>
    <w:rPr>
      <w:rFonts w:ascii="Brown" w:eastAsia="Brown" w:hAnsi="Brown" w:cs="Brown"/>
      <w:b/>
      <w:sz w:val="144"/>
      <w:szCs w:val="144"/>
    </w:rPr>
  </w:style>
  <w:style w:type="paragraph" w:styleId="Heading2">
    <w:name w:val="heading 2"/>
    <w:basedOn w:val="normal0"/>
    <w:next w:val="normal0"/>
    <w:rsid w:val="00122977"/>
    <w:pPr>
      <w:keepNext/>
      <w:keepLines/>
      <w:ind w:left="105"/>
      <w:outlineLvl w:val="1"/>
    </w:pPr>
    <w:rPr>
      <w:rFonts w:ascii="Brown" w:eastAsia="Brown" w:hAnsi="Brown" w:cs="Brown"/>
      <w:b/>
      <w:sz w:val="28"/>
      <w:szCs w:val="28"/>
    </w:rPr>
  </w:style>
  <w:style w:type="paragraph" w:styleId="Heading3">
    <w:name w:val="heading 3"/>
    <w:basedOn w:val="normal0"/>
    <w:next w:val="normal0"/>
    <w:rsid w:val="00122977"/>
    <w:pPr>
      <w:keepNext/>
      <w:keepLines/>
      <w:ind w:left="100"/>
      <w:outlineLvl w:val="2"/>
    </w:pPr>
    <w:rPr>
      <w:rFonts w:ascii="Brown" w:eastAsia="Brown" w:hAnsi="Brown" w:cs="Brown"/>
      <w:b/>
      <w:sz w:val="24"/>
      <w:szCs w:val="24"/>
    </w:rPr>
  </w:style>
  <w:style w:type="paragraph" w:styleId="Heading4">
    <w:name w:val="heading 4"/>
    <w:basedOn w:val="normal0"/>
    <w:next w:val="normal0"/>
    <w:rsid w:val="00122977"/>
    <w:pPr>
      <w:keepNext/>
      <w:keepLines/>
      <w:spacing w:before="240" w:after="40"/>
      <w:contextualSpacing/>
      <w:outlineLvl w:val="3"/>
    </w:pPr>
    <w:rPr>
      <w:b/>
      <w:sz w:val="24"/>
      <w:szCs w:val="24"/>
    </w:rPr>
  </w:style>
  <w:style w:type="paragraph" w:styleId="Heading5">
    <w:name w:val="heading 5"/>
    <w:basedOn w:val="normal0"/>
    <w:next w:val="normal0"/>
    <w:rsid w:val="00122977"/>
    <w:pPr>
      <w:keepNext/>
      <w:keepLines/>
      <w:spacing w:before="220" w:after="40"/>
      <w:contextualSpacing/>
      <w:outlineLvl w:val="4"/>
    </w:pPr>
    <w:rPr>
      <w:b/>
    </w:rPr>
  </w:style>
  <w:style w:type="paragraph" w:styleId="Heading6">
    <w:name w:val="heading 6"/>
    <w:basedOn w:val="normal0"/>
    <w:next w:val="normal0"/>
    <w:rsid w:val="00122977"/>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122977"/>
  </w:style>
  <w:style w:type="paragraph" w:styleId="Title">
    <w:name w:val="Title"/>
    <w:basedOn w:val="normal0"/>
    <w:next w:val="normal0"/>
    <w:rsid w:val="00122977"/>
    <w:pPr>
      <w:keepNext/>
      <w:keepLines/>
      <w:spacing w:before="480" w:after="120"/>
      <w:contextualSpacing/>
    </w:pPr>
    <w:rPr>
      <w:b/>
      <w:sz w:val="72"/>
      <w:szCs w:val="72"/>
    </w:rPr>
  </w:style>
  <w:style w:type="paragraph" w:styleId="Subtitle">
    <w:name w:val="Subtitle"/>
    <w:basedOn w:val="normal0"/>
    <w:next w:val="normal0"/>
    <w:rsid w:val="00122977"/>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122977"/>
    <w:tblPr>
      <w:tblStyleRowBandSize w:val="1"/>
      <w:tblStyleColBandSize w:val="1"/>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1812</Words>
  <Characters>10331</Characters>
  <Application>Microsoft Office Word</Application>
  <DocSecurity>0</DocSecurity>
  <Lines>86</Lines>
  <Paragraphs>24</Paragraphs>
  <ScaleCrop>false</ScaleCrop>
  <Company>HP</Company>
  <LinksUpToDate>false</LinksUpToDate>
  <CharactersWithSpaces>12119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Brammer, Jan</dc:creator>
  <cp:lastModifiedBy>Brammer, Jan</cp:lastModifiedBy>
  <cp:revision>2</cp:revision>
  <dcterms:created xsi:type="dcterms:W3CDTF">2016-09-14T11:37:00Z</dcterms:created>
  <dcterms:modified xsi:type="dcterms:W3CDTF">2016-09-14T11:37:00Z</dcterms:modified>
</cp:coreProperties>
</file>