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34A0" w:rsidRDefault="009B487B">
      <w:pPr>
        <w:pStyle w:val="normal0"/>
        <w:spacing w:before="33"/>
        <w:ind w:left="106"/>
        <w:jc w:val="both"/>
      </w:pPr>
      <w:r>
        <w:rPr>
          <w:rFonts w:ascii="Brown" w:eastAsia="Brown" w:hAnsi="Brown" w:cs="Brown"/>
          <w:b/>
          <w:color w:val="E3001E"/>
          <w:sz w:val="40"/>
          <w:szCs w:val="40"/>
        </w:rPr>
        <w:t>SIGMA CHALLENGE REFLECTION</w:t>
      </w:r>
    </w:p>
    <w:p w:rsidR="003234A0" w:rsidRDefault="009B487B">
      <w:pPr>
        <w:pStyle w:val="normal0"/>
        <w:spacing w:before="260" w:line="250" w:lineRule="auto"/>
        <w:ind w:left="106" w:right="116"/>
        <w:jc w:val="both"/>
      </w:pPr>
      <w:r>
        <w:rPr>
          <w:rFonts w:ascii="Brown" w:eastAsia="Brown" w:hAnsi="Brown" w:cs="Brown"/>
          <w:color w:val="231F20"/>
          <w:sz w:val="24"/>
          <w:szCs w:val="24"/>
        </w:rPr>
        <w:t>The Sigma Challenge has focused on experiences that aid in your development and have helped you become acclimated to the chapter, campus and community. As you prepare to begin the Phi Challenge, reflect on your experiences in the Sigma Challenge.</w:t>
      </w:r>
    </w:p>
    <w:p w:rsidR="003234A0" w:rsidRDefault="003234A0">
      <w:pPr>
        <w:pStyle w:val="normal0"/>
        <w:spacing w:before="1"/>
      </w:pPr>
    </w:p>
    <w:p w:rsidR="003234A0" w:rsidRDefault="009B487B">
      <w:pPr>
        <w:pStyle w:val="normal0"/>
        <w:ind w:left="106"/>
        <w:jc w:val="both"/>
      </w:pPr>
      <w:r>
        <w:rPr>
          <w:rFonts w:ascii="Brown" w:eastAsia="Brown" w:hAnsi="Brown" w:cs="Brown"/>
          <w:b/>
          <w:color w:val="231F20"/>
          <w:sz w:val="24"/>
          <w:szCs w:val="24"/>
        </w:rPr>
        <w:t>How have</w:t>
      </w:r>
      <w:r>
        <w:rPr>
          <w:rFonts w:ascii="Brown" w:eastAsia="Brown" w:hAnsi="Brown" w:cs="Brown"/>
          <w:b/>
          <w:color w:val="231F20"/>
          <w:sz w:val="24"/>
          <w:szCs w:val="24"/>
        </w:rPr>
        <w:t xml:space="preserve"> you grown in the following areas? What are examples of your development?</w:t>
      </w:r>
    </w:p>
    <w:p w:rsidR="003234A0" w:rsidRDefault="003234A0">
      <w:pPr>
        <w:pStyle w:val="normal0"/>
        <w:spacing w:before="8"/>
      </w:pPr>
    </w:p>
    <w:tbl>
      <w:tblPr>
        <w:tblStyle w:val="a"/>
        <w:tblW w:w="9335" w:type="dxa"/>
        <w:tblInd w:w="106" w:type="dxa"/>
        <w:tblLayout w:type="fixed"/>
        <w:tblLook w:val="0000"/>
      </w:tblPr>
      <w:tblGrid>
        <w:gridCol w:w="2803"/>
        <w:gridCol w:w="6532"/>
      </w:tblGrid>
      <w:tr w:rsidR="003234A0">
        <w:trPr>
          <w:trHeight w:val="680"/>
        </w:trPr>
        <w:tc>
          <w:tcPr>
            <w:tcW w:w="9335" w:type="dxa"/>
            <w:gridSpan w:val="2"/>
            <w:tcBorders>
              <w:top w:val="single" w:sz="8" w:space="0" w:color="231F20"/>
              <w:left w:val="single" w:sz="8" w:space="0" w:color="231F20"/>
              <w:bottom w:val="single" w:sz="8" w:space="0" w:color="231F20"/>
              <w:right w:val="single" w:sz="8" w:space="0" w:color="231F20"/>
            </w:tcBorders>
          </w:tcPr>
          <w:p w:rsidR="003234A0" w:rsidRDefault="009B487B">
            <w:pPr>
              <w:pStyle w:val="normal0"/>
              <w:spacing w:before="90"/>
              <w:ind w:left="2490"/>
            </w:pPr>
            <w:r>
              <w:rPr>
                <w:rFonts w:ascii="Brown" w:eastAsia="Brown" w:hAnsi="Brown" w:cs="Brown"/>
                <w:b/>
                <w:color w:val="231F20"/>
                <w:sz w:val="40"/>
                <w:szCs w:val="40"/>
                <w:u w:val="single"/>
              </w:rPr>
              <w:t>AREAS OF DEVELOPMENT</w:t>
            </w:r>
          </w:p>
        </w:tc>
      </w:tr>
      <w:tr w:rsidR="003234A0">
        <w:trPr>
          <w:trHeight w:val="1940"/>
        </w:trPr>
        <w:tc>
          <w:tcPr>
            <w:tcW w:w="2803" w:type="dxa"/>
            <w:tcBorders>
              <w:top w:val="single" w:sz="8" w:space="0" w:color="231F20"/>
              <w:left w:val="single" w:sz="8" w:space="0" w:color="231F20"/>
              <w:bottom w:val="single" w:sz="8" w:space="0" w:color="231F20"/>
              <w:right w:val="single" w:sz="8" w:space="0" w:color="231F20"/>
            </w:tcBorders>
          </w:tcPr>
          <w:p w:rsidR="003234A0" w:rsidRDefault="003234A0">
            <w:pPr>
              <w:pStyle w:val="normal0"/>
            </w:pPr>
          </w:p>
          <w:p w:rsidR="003234A0" w:rsidRDefault="009B487B">
            <w:pPr>
              <w:pStyle w:val="normal0"/>
              <w:spacing w:before="321"/>
              <w:ind w:left="70"/>
            </w:pPr>
            <w:r>
              <w:rPr>
                <w:rFonts w:ascii="Brown" w:eastAsia="Brown" w:hAnsi="Brown" w:cs="Brown"/>
                <w:b/>
                <w:color w:val="231F20"/>
                <w:sz w:val="40"/>
                <w:szCs w:val="40"/>
              </w:rPr>
              <w:t>SIGEP</w:t>
            </w:r>
          </w:p>
        </w:tc>
        <w:tc>
          <w:tcPr>
            <w:tcW w:w="6532" w:type="dxa"/>
            <w:tcBorders>
              <w:top w:val="single" w:sz="8" w:space="0" w:color="231F20"/>
              <w:left w:val="single" w:sz="8" w:space="0" w:color="231F20"/>
              <w:bottom w:val="single" w:sz="8" w:space="0" w:color="231F20"/>
              <w:right w:val="single" w:sz="8" w:space="0" w:color="231F20"/>
            </w:tcBorders>
          </w:tcPr>
          <w:p w:rsidR="003234A0" w:rsidRDefault="003234A0">
            <w:pPr>
              <w:pStyle w:val="normal0"/>
            </w:pPr>
          </w:p>
        </w:tc>
      </w:tr>
      <w:tr w:rsidR="003234A0">
        <w:trPr>
          <w:trHeight w:val="1940"/>
        </w:trPr>
        <w:tc>
          <w:tcPr>
            <w:tcW w:w="2803" w:type="dxa"/>
            <w:tcBorders>
              <w:top w:val="single" w:sz="8" w:space="0" w:color="231F20"/>
              <w:left w:val="single" w:sz="8" w:space="0" w:color="231F20"/>
              <w:bottom w:val="single" w:sz="8" w:space="0" w:color="231F20"/>
              <w:right w:val="single" w:sz="8" w:space="0" w:color="231F20"/>
            </w:tcBorders>
          </w:tcPr>
          <w:p w:rsidR="003234A0" w:rsidRDefault="003234A0">
            <w:pPr>
              <w:pStyle w:val="normal0"/>
            </w:pPr>
          </w:p>
          <w:p w:rsidR="003234A0" w:rsidRDefault="009B487B">
            <w:pPr>
              <w:pStyle w:val="normal0"/>
              <w:spacing w:before="321"/>
              <w:ind w:left="70"/>
            </w:pPr>
            <w:r>
              <w:rPr>
                <w:rFonts w:ascii="Brown" w:eastAsia="Brown" w:hAnsi="Brown" w:cs="Brown"/>
                <w:b/>
                <w:color w:val="231F20"/>
                <w:sz w:val="40"/>
                <w:szCs w:val="40"/>
              </w:rPr>
              <w:t>INTELLECTUAL</w:t>
            </w:r>
          </w:p>
        </w:tc>
        <w:tc>
          <w:tcPr>
            <w:tcW w:w="6532" w:type="dxa"/>
            <w:tcBorders>
              <w:top w:val="single" w:sz="8" w:space="0" w:color="231F20"/>
              <w:left w:val="single" w:sz="8" w:space="0" w:color="231F20"/>
              <w:bottom w:val="single" w:sz="8" w:space="0" w:color="231F20"/>
              <w:right w:val="single" w:sz="8" w:space="0" w:color="231F20"/>
            </w:tcBorders>
          </w:tcPr>
          <w:p w:rsidR="003234A0" w:rsidRDefault="003234A0">
            <w:pPr>
              <w:pStyle w:val="normal0"/>
            </w:pPr>
          </w:p>
        </w:tc>
      </w:tr>
      <w:tr w:rsidR="003234A0">
        <w:trPr>
          <w:trHeight w:val="1940"/>
        </w:trPr>
        <w:tc>
          <w:tcPr>
            <w:tcW w:w="2803" w:type="dxa"/>
            <w:tcBorders>
              <w:top w:val="single" w:sz="8" w:space="0" w:color="231F20"/>
              <w:left w:val="single" w:sz="8" w:space="0" w:color="231F20"/>
              <w:bottom w:val="single" w:sz="8" w:space="0" w:color="231F20"/>
              <w:right w:val="single" w:sz="8" w:space="0" w:color="231F20"/>
            </w:tcBorders>
          </w:tcPr>
          <w:p w:rsidR="003234A0" w:rsidRDefault="009B487B">
            <w:pPr>
              <w:pStyle w:val="normal0"/>
              <w:spacing w:before="303" w:line="249" w:lineRule="auto"/>
              <w:ind w:left="70" w:right="545"/>
            </w:pPr>
            <w:r>
              <w:rPr>
                <w:rFonts w:ascii="Brown" w:eastAsia="Brown" w:hAnsi="Brown" w:cs="Brown"/>
                <w:b/>
                <w:color w:val="231F20"/>
                <w:sz w:val="40"/>
                <w:szCs w:val="40"/>
              </w:rPr>
              <w:t>PHYSICAL HEALTH AND WELLNESS</w:t>
            </w:r>
          </w:p>
        </w:tc>
        <w:tc>
          <w:tcPr>
            <w:tcW w:w="6532" w:type="dxa"/>
            <w:tcBorders>
              <w:top w:val="single" w:sz="8" w:space="0" w:color="231F20"/>
              <w:left w:val="single" w:sz="8" w:space="0" w:color="231F20"/>
              <w:bottom w:val="single" w:sz="8" w:space="0" w:color="231F20"/>
              <w:right w:val="single" w:sz="8" w:space="0" w:color="231F20"/>
            </w:tcBorders>
          </w:tcPr>
          <w:p w:rsidR="003234A0" w:rsidRDefault="003234A0">
            <w:pPr>
              <w:pStyle w:val="normal0"/>
            </w:pPr>
          </w:p>
        </w:tc>
      </w:tr>
      <w:tr w:rsidR="003234A0">
        <w:trPr>
          <w:trHeight w:val="1940"/>
        </w:trPr>
        <w:tc>
          <w:tcPr>
            <w:tcW w:w="2803" w:type="dxa"/>
            <w:tcBorders>
              <w:top w:val="single" w:sz="8" w:space="0" w:color="231F20"/>
              <w:left w:val="single" w:sz="8" w:space="0" w:color="231F20"/>
              <w:bottom w:val="single" w:sz="8" w:space="0" w:color="231F20"/>
              <w:right w:val="single" w:sz="8" w:space="0" w:color="231F20"/>
            </w:tcBorders>
          </w:tcPr>
          <w:p w:rsidR="003234A0" w:rsidRDefault="003234A0">
            <w:pPr>
              <w:pStyle w:val="normal0"/>
            </w:pPr>
          </w:p>
          <w:p w:rsidR="003234A0" w:rsidRDefault="009B487B">
            <w:pPr>
              <w:pStyle w:val="normal0"/>
              <w:spacing w:before="321"/>
              <w:ind w:left="70"/>
            </w:pPr>
            <w:r>
              <w:rPr>
                <w:rFonts w:ascii="Brown" w:eastAsia="Brown" w:hAnsi="Brown" w:cs="Brown"/>
                <w:b/>
                <w:color w:val="231F20"/>
                <w:sz w:val="40"/>
                <w:szCs w:val="40"/>
              </w:rPr>
              <w:t>LEADERSHIP</w:t>
            </w:r>
          </w:p>
        </w:tc>
        <w:tc>
          <w:tcPr>
            <w:tcW w:w="6532" w:type="dxa"/>
            <w:tcBorders>
              <w:top w:val="single" w:sz="8" w:space="0" w:color="231F20"/>
              <w:left w:val="single" w:sz="8" w:space="0" w:color="231F20"/>
              <w:bottom w:val="single" w:sz="8" w:space="0" w:color="231F20"/>
              <w:right w:val="single" w:sz="8" w:space="0" w:color="231F20"/>
            </w:tcBorders>
          </w:tcPr>
          <w:p w:rsidR="003234A0" w:rsidRDefault="003234A0">
            <w:pPr>
              <w:pStyle w:val="normal0"/>
            </w:pPr>
          </w:p>
        </w:tc>
      </w:tr>
      <w:tr w:rsidR="003234A0">
        <w:trPr>
          <w:trHeight w:val="1940"/>
        </w:trPr>
        <w:tc>
          <w:tcPr>
            <w:tcW w:w="2803" w:type="dxa"/>
            <w:tcBorders>
              <w:top w:val="single" w:sz="8" w:space="0" w:color="231F20"/>
              <w:left w:val="single" w:sz="8" w:space="0" w:color="231F20"/>
              <w:bottom w:val="single" w:sz="8" w:space="0" w:color="231F20"/>
              <w:right w:val="single" w:sz="8" w:space="0" w:color="231F20"/>
            </w:tcBorders>
          </w:tcPr>
          <w:p w:rsidR="003234A0" w:rsidRDefault="003234A0">
            <w:pPr>
              <w:pStyle w:val="normal0"/>
            </w:pPr>
          </w:p>
          <w:p w:rsidR="003234A0" w:rsidRDefault="009B487B">
            <w:pPr>
              <w:pStyle w:val="normal0"/>
              <w:spacing w:before="321"/>
              <w:ind w:left="70"/>
            </w:pPr>
            <w:r>
              <w:rPr>
                <w:rFonts w:ascii="Brown" w:eastAsia="Brown" w:hAnsi="Brown" w:cs="Brown"/>
                <w:b/>
                <w:color w:val="231F20"/>
                <w:sz w:val="40"/>
                <w:szCs w:val="40"/>
              </w:rPr>
              <w:t>PROFESSIONAL</w:t>
            </w:r>
          </w:p>
        </w:tc>
        <w:tc>
          <w:tcPr>
            <w:tcW w:w="6532" w:type="dxa"/>
            <w:tcBorders>
              <w:top w:val="single" w:sz="8" w:space="0" w:color="231F20"/>
              <w:left w:val="single" w:sz="8" w:space="0" w:color="231F20"/>
              <w:bottom w:val="single" w:sz="8" w:space="0" w:color="231F20"/>
              <w:right w:val="single" w:sz="8" w:space="0" w:color="231F20"/>
            </w:tcBorders>
          </w:tcPr>
          <w:p w:rsidR="003234A0" w:rsidRDefault="003234A0">
            <w:pPr>
              <w:pStyle w:val="normal0"/>
            </w:pPr>
          </w:p>
        </w:tc>
      </w:tr>
    </w:tbl>
    <w:p w:rsidR="003234A0" w:rsidRDefault="003234A0">
      <w:pPr>
        <w:pStyle w:val="normal0"/>
        <w:spacing w:before="9"/>
      </w:pPr>
    </w:p>
    <w:p w:rsidR="003234A0" w:rsidRDefault="009B487B">
      <w:pPr>
        <w:pStyle w:val="normal0"/>
        <w:spacing w:before="76"/>
        <w:ind w:left="3278"/>
      </w:pPr>
      <w:r>
        <w:rPr>
          <w:rFonts w:ascii="Brown" w:eastAsia="Brown" w:hAnsi="Brown" w:cs="Brown"/>
          <w:color w:val="E3001E"/>
          <w:sz w:val="20"/>
          <w:szCs w:val="20"/>
        </w:rPr>
        <w:t xml:space="preserve">SIGMA CHALLENGE REFLECTION  </w:t>
      </w:r>
      <w:r>
        <w:rPr>
          <w:rFonts w:ascii="BrownLight" w:eastAsia="BrownLight" w:hAnsi="BrownLight" w:cs="BrownLight"/>
          <w:color w:val="E3001E"/>
          <w:sz w:val="20"/>
          <w:szCs w:val="20"/>
        </w:rPr>
        <w:t xml:space="preserve">|  </w:t>
      </w:r>
      <w:r>
        <w:rPr>
          <w:rFonts w:ascii="Brown" w:eastAsia="Brown" w:hAnsi="Brown" w:cs="Brown"/>
          <w:color w:val="E3001E"/>
          <w:sz w:val="20"/>
          <w:szCs w:val="20"/>
        </w:rPr>
        <w:t>sigep.org</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2489200</wp:posOffset>
              </wp:positionH>
              <wp:positionV relativeFrom="paragraph">
                <wp:posOffset>38100</wp:posOffset>
              </wp:positionV>
              <wp:extent cx="355600" cy="1651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355600" cy="165100"/>
                      </a:xfrm>
                      <a:prstGeom prst="rect"/>
                      <a:ln/>
                    </pic:spPr>
                  </pic:pic>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2489200</wp:posOffset>
                </wp:positionH>
                <wp:positionV relativeFrom="paragraph">
                  <wp:posOffset>38100</wp:posOffset>
                </wp:positionV>
                <wp:extent cx="355600" cy="165100"/>
                <wp:effectExtent l="0" t="0" r="0" b="0"/>
                <wp:wrapNone/>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355600" cy="165100"/>
                        </a:xfrm>
                        <a:prstGeom prst="rect">
                          <a:avLst/>
                        </a:prstGeom>
                        <a:ln/>
                      </pic:spPr>
                    </pic:pic>
                  </a:graphicData>
                </a:graphic>
              </wp:anchor>
            </w:drawing>
          </w:r>
        </ve:Fallback>
      </ve:AlternateContent>
    </w:p>
    <w:sectPr w:rsidR="003234A0" w:rsidSect="003234A0">
      <w:pgSz w:w="12240" w:h="15840"/>
      <w:pgMar w:top="1420" w:right="1320" w:bottom="280" w:left="13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Brown">
    <w:panose1 w:val="00000400000000000000"/>
    <w:charset w:val="00"/>
    <w:family w:val="auto"/>
    <w:pitch w:val="variable"/>
    <w:sig w:usb0="00000003" w:usb1="00000000" w:usb2="00000000" w:usb3="00000000" w:csb0="00000001" w:csb1="00000000"/>
  </w:font>
  <w:font w:name="BrownLight">
    <w:panose1 w:val="000003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compat/>
  <w:rsids>
    <w:rsidRoot w:val="003234A0"/>
    <w:rsid w:val="003234A0"/>
    <w:rsid w:val="009B4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234A0"/>
    <w:pPr>
      <w:keepNext/>
      <w:keepLines/>
      <w:spacing w:before="480" w:after="120"/>
      <w:contextualSpacing/>
      <w:outlineLvl w:val="0"/>
    </w:pPr>
    <w:rPr>
      <w:b/>
      <w:sz w:val="48"/>
      <w:szCs w:val="48"/>
    </w:rPr>
  </w:style>
  <w:style w:type="paragraph" w:styleId="Heading2">
    <w:name w:val="heading 2"/>
    <w:basedOn w:val="normal0"/>
    <w:next w:val="normal0"/>
    <w:rsid w:val="003234A0"/>
    <w:pPr>
      <w:keepNext/>
      <w:keepLines/>
      <w:spacing w:before="360" w:after="80"/>
      <w:contextualSpacing/>
      <w:outlineLvl w:val="1"/>
    </w:pPr>
    <w:rPr>
      <w:b/>
      <w:sz w:val="36"/>
      <w:szCs w:val="36"/>
    </w:rPr>
  </w:style>
  <w:style w:type="paragraph" w:styleId="Heading3">
    <w:name w:val="heading 3"/>
    <w:basedOn w:val="normal0"/>
    <w:next w:val="normal0"/>
    <w:rsid w:val="003234A0"/>
    <w:pPr>
      <w:keepNext/>
      <w:keepLines/>
      <w:spacing w:before="280" w:after="80"/>
      <w:contextualSpacing/>
      <w:outlineLvl w:val="2"/>
    </w:pPr>
    <w:rPr>
      <w:b/>
      <w:sz w:val="28"/>
      <w:szCs w:val="28"/>
    </w:rPr>
  </w:style>
  <w:style w:type="paragraph" w:styleId="Heading4">
    <w:name w:val="heading 4"/>
    <w:basedOn w:val="normal0"/>
    <w:next w:val="normal0"/>
    <w:rsid w:val="003234A0"/>
    <w:pPr>
      <w:keepNext/>
      <w:keepLines/>
      <w:spacing w:before="240" w:after="40"/>
      <w:contextualSpacing/>
      <w:outlineLvl w:val="3"/>
    </w:pPr>
    <w:rPr>
      <w:b/>
      <w:sz w:val="24"/>
      <w:szCs w:val="24"/>
    </w:rPr>
  </w:style>
  <w:style w:type="paragraph" w:styleId="Heading5">
    <w:name w:val="heading 5"/>
    <w:basedOn w:val="normal0"/>
    <w:next w:val="normal0"/>
    <w:rsid w:val="003234A0"/>
    <w:pPr>
      <w:keepNext/>
      <w:keepLines/>
      <w:spacing w:before="220" w:after="40"/>
      <w:contextualSpacing/>
      <w:outlineLvl w:val="4"/>
    </w:pPr>
    <w:rPr>
      <w:b/>
    </w:rPr>
  </w:style>
  <w:style w:type="paragraph" w:styleId="Heading6">
    <w:name w:val="heading 6"/>
    <w:basedOn w:val="normal0"/>
    <w:next w:val="normal0"/>
    <w:rsid w:val="003234A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34A0"/>
  </w:style>
  <w:style w:type="paragraph" w:styleId="Title">
    <w:name w:val="Title"/>
    <w:basedOn w:val="normal0"/>
    <w:next w:val="normal0"/>
    <w:rsid w:val="003234A0"/>
    <w:pPr>
      <w:keepNext/>
      <w:keepLines/>
      <w:spacing w:before="480" w:after="120"/>
      <w:contextualSpacing/>
    </w:pPr>
    <w:rPr>
      <w:b/>
      <w:sz w:val="72"/>
      <w:szCs w:val="72"/>
    </w:rPr>
  </w:style>
  <w:style w:type="paragraph" w:styleId="Subtitle">
    <w:name w:val="Subtitle"/>
    <w:basedOn w:val="normal0"/>
    <w:next w:val="normal0"/>
    <w:rsid w:val="003234A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234A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image" Target="media/image0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Company>HP</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 Jan</dc:creator>
  <cp:lastModifiedBy>Brammer, Jan</cp:lastModifiedBy>
  <cp:revision>2</cp:revision>
  <dcterms:created xsi:type="dcterms:W3CDTF">2016-09-14T11:48:00Z</dcterms:created>
  <dcterms:modified xsi:type="dcterms:W3CDTF">2016-09-14T11:48:00Z</dcterms:modified>
</cp:coreProperties>
</file>