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C5A30" w:rsidRDefault="000A6828">
      <w:pPr>
        <w:pStyle w:val="normal0"/>
        <w:ind w:left="107"/>
      </w:pPr>
      <w:r>
        <w:rPr>
          <w:rFonts w:ascii="Brown" w:eastAsia="Brown" w:hAnsi="Brown" w:cs="Brown"/>
          <w:b/>
          <w:color w:val="FFFFFF"/>
          <w:sz w:val="144"/>
          <w:szCs w:val="144"/>
        </w:rPr>
        <w:t>SIGMA</w:t>
      </w:r>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0" locked="0" relativeHeight="0" simplePos="0">
              <wp:simplePos x="0" y="0"/>
              <wp:positionH relativeFrom="margin">
                <wp:posOffset>457200</wp:posOffset>
              </wp:positionH>
              <wp:positionV relativeFrom="paragraph">
                <wp:posOffset>444500</wp:posOffset>
              </wp:positionV>
              <wp:extent cx="6858000" cy="9144000"/>
              <wp:effectExtent b="0" l="0" r="0" t="0"/>
              <wp:wrapNone/>
              <wp:docPr id="3" name=""/>
              <a:graphic>
                <a:graphicData uri="http://schemas.microsoft.com/office/word/2010/wordprocessingGroup">
                  <wpg:wgp>
                    <wpg:cNvGrpSpPr/>
                    <wpg:grpSpPr>
                      <a:xfrm>
                        <a:off x="1917000" y="0"/>
                        <a:ext cx="6858000" cy="9144000"/>
                        <a:chOff x="1917000" y="0"/>
                        <a:chExt cx="6858000" cy="7559983"/>
                      </a:xfrm>
                    </wpg:grpSpPr>
                    <wpg:grpSp>
                      <wpg:cNvGrpSpPr/>
                      <wpg:grpSpPr>
                        <a:xfrm>
                          <a:off x="1917000" y="0"/>
                          <a:ext cx="6858000" cy="7559983"/>
                          <a:chOff x="0" y="0"/>
                          <a:chExt cx="6858000" cy="9145250"/>
                        </a:xfrm>
                      </wpg:grpSpPr>
                      <wps:wsp>
                        <wps:cNvSpPr/>
                        <wps:cNvPr id="3" name="Shape 3"/>
                        <wps:spPr>
                          <a:xfrm>
                            <a:off x="0" y="0"/>
                            <a:ext cx="6858000" cy="9145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 name="Shape 4"/>
                        <wps:spPr>
                          <a:xfrm>
                            <a:off x="0" y="3390900"/>
                            <a:ext cx="6400799" cy="647699"/>
                          </a:xfrm>
                          <a:custGeom>
                            <a:pathLst>
                              <a:path extrusionOk="0" h="647700" w="6400800">
                                <a:moveTo>
                                  <a:pt x="0" y="647700"/>
                                </a:moveTo>
                                <a:lnTo>
                                  <a:pt x="6400800" y="647700"/>
                                </a:lnTo>
                                <a:lnTo>
                                  <a:pt x="6400800" y="0"/>
                                </a:lnTo>
                                <a:lnTo>
                                  <a:pt x="0" y="0"/>
                                </a:lnTo>
                                <a:lnTo>
                                  <a:pt x="0" y="647700"/>
                                </a:lnTo>
                                <a:close/>
                              </a:path>
                            </a:pathLst>
                          </a:custGeom>
                          <a:solidFill>
                            <a:srgbClr val="E3001E"/>
                          </a:solidFill>
                          <a:ln>
                            <a:noFill/>
                          </a:ln>
                        </wps:spPr>
                        <wps:bodyPr anchorCtr="0" anchor="ctr" bIns="91425" lIns="91425" rIns="91425" tIns="91425"/>
                      </wps:wsp>
                      <wps:wsp>
                        <wps:cNvSpPr/>
                        <wps:cNvPr id="5" name="Shape 5"/>
                        <wps:spPr>
                          <a:xfrm>
                            <a:off x="3368039" y="6995160"/>
                            <a:ext cx="3251199" cy="1559559"/>
                          </a:xfrm>
                          <a:custGeom>
                            <a:pathLst>
                              <a:path extrusionOk="0" h="1559560" w="3251200">
                                <a:moveTo>
                                  <a:pt x="0" y="0"/>
                                </a:moveTo>
                                <a:lnTo>
                                  <a:pt x="3251200" y="0"/>
                                </a:lnTo>
                                <a:lnTo>
                                  <a:pt x="3251200" y="1558925"/>
                                </a:lnTo>
                                <a:lnTo>
                                  <a:pt x="0" y="1558925"/>
                                </a:lnTo>
                                <a:lnTo>
                                  <a:pt x="0" y="0"/>
                                </a:lnTo>
                                <a:close/>
                              </a:path>
                            </a:pathLst>
                          </a:custGeom>
                          <a:solidFill>
                            <a:srgbClr val="FFFFFF"/>
                          </a:solidFill>
                          <a:ln>
                            <a:noFill/>
                          </a:ln>
                        </wps:spPr>
                        <wps:bodyPr anchorCtr="0" anchor="ctr" bIns="91425" lIns="91425" rIns="91425" tIns="91425"/>
                      </wps:wsp>
                    </wpg:grpSp>
                  </wpg:wgp>
                </a:graphicData>
              </a:graphic>
            </wp:anchor>
          </w:drawing>
        </mc:Choice>
        <ve:Fallback>
          <w:r>
            <w:rPr>
              <w:noProof/>
            </w:rPr>
            <w:drawing>
              <wp:anchor distT="0" distB="0" distL="114300" distR="114300" simplePos="0" relativeHeight="251658240" behindDoc="0" locked="0" layoutInCell="0" allowOverlap="1">
                <wp:simplePos x="0" y="0"/>
                <wp:positionH relativeFrom="margin">
                  <wp:posOffset>457200</wp:posOffset>
                </wp:positionH>
                <wp:positionV relativeFrom="paragraph">
                  <wp:posOffset>444500</wp:posOffset>
                </wp:positionV>
                <wp:extent cx="6858000" cy="9144000"/>
                <wp:effectExtent l="0" t="0" r="0" b="0"/>
                <wp:wrapNone/>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7"/>
                        <a:srcRect/>
                        <a:stretch>
                          <a:fillRect/>
                        </a:stretch>
                      </pic:blipFill>
                      <pic:spPr>
                        <a:xfrm>
                          <a:off x="0" y="0"/>
                          <a:ext cx="6858000" cy="9144000"/>
                        </a:xfrm>
                        <a:prstGeom prst="rect">
                          <a:avLst/>
                        </a:prstGeom>
                        <a:ln/>
                      </pic:spPr>
                    </pic:pic>
                  </a:graphicData>
                </a:graphic>
              </wp:anchor>
            </w:drawing>
          </w:r>
        </ve:Fallback>
      </ve:AlternateContent>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0" locked="0" relativeHeight="0" simplePos="0">
              <wp:simplePos x="0" y="0"/>
              <wp:positionH relativeFrom="margin">
                <wp:posOffset>444500</wp:posOffset>
              </wp:positionH>
              <wp:positionV relativeFrom="paragraph">
                <wp:posOffset>444500</wp:posOffset>
              </wp:positionV>
              <wp:extent cx="6858000" cy="9144000"/>
              <wp:effectExtent b="0" l="0" r="0" t="0"/>
              <wp:wrapNone/>
              <wp:docPr id="4" name=""/>
              <a:graphic>
                <a:graphicData uri="http://schemas.microsoft.com/office/word/2010/wordprocessingShape">
                  <wps:wsp>
                    <wps:cNvSpPr/>
                    <wps:cNvPr id="6" name="Shape 6"/>
                    <wps:spPr>
                      <a:xfrm>
                        <a:off x="1917000" y="0"/>
                        <a:ext cx="6857999" cy="7559999"/>
                      </a:xfrm>
                      <a:custGeom>
                        <a:pathLst>
                          <a:path extrusionOk="0" h="9145270" w="6858000">
                            <a:moveTo>
                              <a:pt x="0" y="0"/>
                            </a:moveTo>
                            <a:lnTo>
                              <a:pt x="0" y="9145270"/>
                            </a:lnTo>
                            <a:lnTo>
                              <a:pt x="6858000" y="9145270"/>
                            </a:lnTo>
                            <a:lnTo>
                              <a:pt x="685800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rown" w:cs="Brown" w:eastAsia="Brown" w:hAnsi="Brown"/>
                              <w:b w:val="1"/>
                              <w:i w:val="0"/>
                              <w:smallCaps w:val="0"/>
                              <w:strike w:val="0"/>
                              <w:color w:val="000000"/>
                              <w:sz w:val="6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rown" w:cs="Brown" w:eastAsia="Brown" w:hAnsi="Brown"/>
                              <w:b w:val="1"/>
                              <w:i w:val="0"/>
                              <w:smallCaps w:val="0"/>
                              <w:strike w:val="0"/>
                              <w:color w:val="000000"/>
                              <w:sz w:val="6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rown" w:cs="Brown" w:eastAsia="Brown" w:hAnsi="Brown"/>
                              <w:b w:val="1"/>
                              <w:i w:val="0"/>
                              <w:smallCaps w:val="0"/>
                              <w:strike w:val="0"/>
                              <w:color w:val="000000"/>
                              <w:sz w:val="6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rown" w:cs="Brown" w:eastAsia="Brown" w:hAnsi="Brown"/>
                              <w:b w:val="1"/>
                              <w:i w:val="0"/>
                              <w:smallCaps w:val="0"/>
                              <w:strike w:val="0"/>
                              <w:color w:val="000000"/>
                              <w:sz w:val="6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rown" w:cs="Brown" w:eastAsia="Brown" w:hAnsi="Brown"/>
                              <w:b w:val="1"/>
                              <w:i w:val="0"/>
                              <w:smallCaps w:val="0"/>
                              <w:strike w:val="0"/>
                              <w:color w:val="000000"/>
                              <w:sz w:val="6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rown" w:cs="Brown" w:eastAsia="Brown" w:hAnsi="Brown"/>
                              <w:b w:val="1"/>
                              <w:i w:val="0"/>
                              <w:smallCaps w:val="0"/>
                              <w:strike w:val="0"/>
                              <w:color w:val="000000"/>
                              <w:sz w:val="60"/>
                              <w:vertAlign w:val="baseline"/>
                            </w:rPr>
                          </w:r>
                        </w:p>
                        <w:p w:rsidR="00000000" w:rsidDel="00000000" w:rsidP="00000000" w:rsidRDefault="00000000" w:rsidRPr="00000000">
                          <w:pPr>
                            <w:spacing w:after="0" w:before="489.00001525878906" w:line="240"/>
                            <w:ind w:left="719.0000152587891" w:right="0" w:firstLine="719.0000152587891"/>
                            <w:jc w:val="left"/>
                            <w:textDirection w:val="btLr"/>
                          </w:pPr>
                          <w:r w:rsidDel="00000000" w:rsidR="00000000" w:rsidRPr="00000000">
                            <w:rPr>
                              <w:rFonts w:ascii="Brown" w:cs="Brown" w:eastAsia="Brown" w:hAnsi="Brown"/>
                              <w:b w:val="1"/>
                              <w:i w:val="0"/>
                              <w:smallCaps w:val="0"/>
                              <w:strike w:val="0"/>
                              <w:color w:val="000000"/>
                              <w:sz w:val="60"/>
                              <w:vertAlign w:val="baseline"/>
                            </w:rPr>
                          </w:r>
                          <w:r w:rsidDel="00000000" w:rsidR="00000000" w:rsidRPr="00000000">
                            <w:rPr>
                              <w:rFonts w:ascii="BrownExtraBold" w:cs="BrownExtraBold" w:eastAsia="BrownExtraBold" w:hAnsi="BrownExtraBold"/>
                              <w:b w:val="1"/>
                              <w:i w:val="0"/>
                              <w:smallCaps w:val="0"/>
                              <w:strike w:val="0"/>
                              <w:color w:val="ffffff"/>
                              <w:sz w:val="60"/>
                              <w:vertAlign w:val="baseline"/>
                            </w:rPr>
                            <w:t xml:space="preserve">SIGMA CHALLENGE TEMPLATE GUIDE</w:t>
                          </w:r>
                        </w:p>
                      </w:txbxContent>
                    </wps:txbx>
                    <wps:bodyPr anchorCtr="0" anchor="t" bIns="38100" lIns="88900" rIns="88900" tIns="38100"/>
                  </wps:wsp>
                </a:graphicData>
              </a:graphic>
            </wp:anchor>
          </w:drawing>
        </mc:Choice>
        <ve:Fallback>
          <w:r>
            <w:rPr>
              <w:noProof/>
            </w:rPr>
            <w:drawing>
              <wp:anchor distT="0" distB="0" distL="114300" distR="114300" simplePos="0" relativeHeight="251659264" behindDoc="0" locked="0" layoutInCell="0" allowOverlap="1">
                <wp:simplePos x="0" y="0"/>
                <wp:positionH relativeFrom="margin">
                  <wp:posOffset>444500</wp:posOffset>
                </wp:positionH>
                <wp:positionV relativeFrom="paragraph">
                  <wp:posOffset>444500</wp:posOffset>
                </wp:positionV>
                <wp:extent cx="6858000" cy="9144000"/>
                <wp:effectExtent l="0" t="0" r="0" b="0"/>
                <wp:wrapNone/>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7"/>
                        <a:srcRect/>
                        <a:stretch>
                          <a:fillRect/>
                        </a:stretch>
                      </pic:blipFill>
                      <pic:spPr>
                        <a:xfrm>
                          <a:off x="0" y="0"/>
                          <a:ext cx="6858000" cy="9144000"/>
                        </a:xfrm>
                        <a:prstGeom prst="rect">
                          <a:avLst/>
                        </a:prstGeom>
                        <a:ln/>
                      </pic:spPr>
                    </pic:pic>
                  </a:graphicData>
                </a:graphic>
              </wp:anchor>
            </w:drawing>
          </w:r>
        </ve:Fallback>
      </ve:AlternateContent>
      <w:r>
        <w:rPr>
          <w:noProof/>
        </w:rPr>
        <w:drawing>
          <wp:anchor distT="0" distB="0" distL="114300" distR="114300" simplePos="0" relativeHeight="251660288" behindDoc="0" locked="0" layoutInCell="0" allowOverlap="1">
            <wp:simplePos x="0" y="0"/>
            <wp:positionH relativeFrom="margin">
              <wp:posOffset>0</wp:posOffset>
            </wp:positionH>
            <wp:positionV relativeFrom="paragraph">
              <wp:posOffset>-3390899</wp:posOffset>
            </wp:positionV>
            <wp:extent cx="6858000" cy="9145270"/>
            <wp:effectExtent l="0" t="0" r="0" b="0"/>
            <wp:wrapSquare wrapText="bothSides" distT="0" distB="0" distL="114300" distR="11430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8" cstate="print"/>
                    <a:srcRect/>
                    <a:stretch>
                      <a:fillRect/>
                    </a:stretch>
                  </pic:blipFill>
                  <pic:spPr>
                    <a:xfrm>
                      <a:off x="0" y="0"/>
                      <a:ext cx="6858000" cy="9145270"/>
                    </a:xfrm>
                    <a:prstGeom prst="rect">
                      <a:avLst/>
                    </a:prstGeom>
                    <a:ln/>
                  </pic:spPr>
                </pic:pic>
              </a:graphicData>
            </a:graphic>
          </wp:anchor>
        </w:drawing>
      </w:r>
      <w:r>
        <w:rPr>
          <w:noProof/>
        </w:rPr>
        <w:drawing>
          <wp:anchor distT="0" distB="0" distL="114300" distR="114300" simplePos="0" relativeHeight="251661312" behindDoc="0" locked="0" layoutInCell="0" allowOverlap="1">
            <wp:simplePos x="0" y="0"/>
            <wp:positionH relativeFrom="margin">
              <wp:posOffset>4328160</wp:posOffset>
            </wp:positionH>
            <wp:positionV relativeFrom="paragraph">
              <wp:posOffset>4061460</wp:posOffset>
            </wp:positionV>
            <wp:extent cx="2270760" cy="1081405"/>
            <wp:effectExtent l="0" t="0" r="0" b="0"/>
            <wp:wrapSquare wrapText="bothSides" distT="0" distB="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9" cstate="print"/>
                    <a:srcRect/>
                    <a:stretch>
                      <a:fillRect/>
                    </a:stretch>
                  </pic:blipFill>
                  <pic:spPr>
                    <a:xfrm>
                      <a:off x="0" y="0"/>
                      <a:ext cx="2270760" cy="1081405"/>
                    </a:xfrm>
                    <a:prstGeom prst="rect">
                      <a:avLst/>
                    </a:prstGeom>
                    <a:ln/>
                  </pic:spPr>
                </pic:pic>
              </a:graphicData>
            </a:graphic>
          </wp:anchor>
        </w:drawing>
      </w:r>
    </w:p>
    <w:p w:rsidR="007C5A30" w:rsidRDefault="000A6828">
      <w:pPr>
        <w:pStyle w:val="normal0"/>
        <w:spacing w:before="65" w:line="249" w:lineRule="auto"/>
        <w:ind w:left="107" w:right="2171"/>
      </w:pPr>
      <w:r>
        <w:rPr>
          <w:rFonts w:ascii="Brown" w:eastAsia="Brown" w:hAnsi="Brown" w:cs="Brown"/>
          <w:b/>
          <w:color w:val="FFFFFF"/>
          <w:sz w:val="144"/>
          <w:szCs w:val="144"/>
        </w:rPr>
        <w:lastRenderedPageBreak/>
        <w:t>CHALLENGE TEMPLATE GUIDE</w:t>
      </w:r>
    </w:p>
    <w:p w:rsidR="007C5A30" w:rsidRDefault="007C5A30">
      <w:pPr>
        <w:pStyle w:val="normal0"/>
        <w:spacing w:line="249" w:lineRule="auto"/>
      </w:pPr>
    </w:p>
    <w:p w:rsidR="007C5A30" w:rsidRDefault="000A6828">
      <w:pPr>
        <w:pStyle w:val="normal0"/>
        <w:spacing w:before="40"/>
        <w:ind w:left="100"/>
      </w:pPr>
      <w:r>
        <w:rPr>
          <w:rFonts w:ascii="Brown" w:eastAsia="Brown" w:hAnsi="Brown" w:cs="Brown"/>
          <w:b/>
          <w:color w:val="E3001E"/>
          <w:sz w:val="40"/>
          <w:szCs w:val="40"/>
        </w:rPr>
        <w:t>SIGMA CHALLENGE TEMPLATE GUIDE</w:t>
      </w:r>
    </w:p>
    <w:p w:rsidR="007C5A30" w:rsidRDefault="000A6828">
      <w:pPr>
        <w:pStyle w:val="Heading2"/>
        <w:spacing w:line="249" w:lineRule="auto"/>
      </w:pPr>
      <w:r>
        <w:rPr>
          <w:color w:val="231F20"/>
          <w:u w:val="none"/>
        </w:rPr>
        <w:t>IN THIS GUIDE YOU WILL FIND THE FOLLOWING INFORMATION TO HELP YOU UNDERSTAND THE PURPOSE,DESIRED OUTCOMES AND KEY ELEMENTS THAT GO INTO THE SIGMA CHALLENGE.</w:t>
      </w:r>
    </w:p>
    <w:p w:rsidR="007C5A30" w:rsidRDefault="007C5A30">
      <w:pPr>
        <w:pStyle w:val="normal0"/>
        <w:spacing w:before="11"/>
      </w:pPr>
    </w:p>
    <w:p w:rsidR="007C5A30" w:rsidRDefault="000A6828">
      <w:pPr>
        <w:pStyle w:val="normal0"/>
        <w:tabs>
          <w:tab w:val="left" w:pos="9459"/>
        </w:tabs>
        <w:ind w:left="100"/>
      </w:pPr>
      <w:r>
        <w:rPr>
          <w:rFonts w:ascii="Brown" w:eastAsia="Brown" w:hAnsi="Brown" w:cs="Brown"/>
          <w:b/>
          <w:color w:val="231F20"/>
          <w:sz w:val="28"/>
          <w:szCs w:val="28"/>
          <w:u w:val="single"/>
        </w:rPr>
        <w:t>PURPOSE _</w:t>
      </w:r>
      <w:r>
        <w:rPr>
          <w:rFonts w:ascii="Brown" w:eastAsia="Brown" w:hAnsi="Brown" w:cs="Brown"/>
          <w:b/>
          <w:color w:val="231F20"/>
          <w:sz w:val="28"/>
          <w:szCs w:val="28"/>
          <w:u w:val="single"/>
        </w:rPr>
        <w:tab/>
      </w:r>
    </w:p>
    <w:p w:rsidR="007C5A30" w:rsidRDefault="000A6828">
      <w:pPr>
        <w:pStyle w:val="normal0"/>
        <w:spacing w:before="2"/>
        <w:ind w:left="100"/>
      </w:pPr>
      <w:r>
        <w:rPr>
          <w:rFonts w:ascii="Brown" w:eastAsia="Brown" w:hAnsi="Brown" w:cs="Brown"/>
          <w:color w:val="231F20"/>
          <w:sz w:val="24"/>
          <w:szCs w:val="24"/>
        </w:rPr>
        <w:t>To adjust and acclimate to chapter, campus and community.</w:t>
      </w:r>
    </w:p>
    <w:p w:rsidR="007C5A30" w:rsidRDefault="007C5A30">
      <w:pPr>
        <w:pStyle w:val="normal0"/>
        <w:spacing w:before="11"/>
      </w:pPr>
    </w:p>
    <w:p w:rsidR="007C5A30" w:rsidRDefault="000A6828">
      <w:pPr>
        <w:pStyle w:val="Heading1"/>
        <w:tabs>
          <w:tab w:val="left" w:pos="9459"/>
        </w:tabs>
      </w:pPr>
      <w:r>
        <w:rPr>
          <w:color w:val="231F20"/>
          <w:u w:val="single"/>
        </w:rPr>
        <w:t>LEARNING OUTCOMES _</w:t>
      </w:r>
      <w:r>
        <w:rPr>
          <w:color w:val="231F20"/>
          <w:u w:val="single"/>
        </w:rPr>
        <w:tab/>
      </w:r>
    </w:p>
    <w:p w:rsidR="007C5A30" w:rsidRDefault="000A6828">
      <w:pPr>
        <w:pStyle w:val="normal0"/>
        <w:spacing w:before="2"/>
        <w:ind w:left="100"/>
      </w:pPr>
      <w:r>
        <w:rPr>
          <w:rFonts w:ascii="Brown" w:eastAsia="Brown" w:hAnsi="Brown" w:cs="Brown"/>
          <w:color w:val="231F20"/>
          <w:sz w:val="24"/>
          <w:szCs w:val="24"/>
        </w:rPr>
        <w:t>As a result of completing the Sigma Challenge, brothers will have learned...</w:t>
      </w:r>
    </w:p>
    <w:p w:rsidR="007C5A30" w:rsidRDefault="000A6828">
      <w:pPr>
        <w:pStyle w:val="normal0"/>
        <w:numPr>
          <w:ilvl w:val="0"/>
          <w:numId w:val="1"/>
        </w:numPr>
        <w:tabs>
          <w:tab w:val="left" w:pos="460"/>
        </w:tabs>
        <w:spacing w:before="11"/>
        <w:ind w:hanging="360"/>
      </w:pPr>
      <w:r>
        <w:rPr>
          <w:rFonts w:ascii="Brown" w:eastAsia="Brown" w:hAnsi="Brown" w:cs="Brown"/>
          <w:color w:val="231F20"/>
          <w:sz w:val="24"/>
          <w:szCs w:val="24"/>
        </w:rPr>
        <w:t>The history, structure, benefits and values of the national Fraternity and local chapter.</w:t>
      </w:r>
    </w:p>
    <w:p w:rsidR="007C5A30" w:rsidRDefault="000A6828">
      <w:pPr>
        <w:pStyle w:val="normal0"/>
        <w:numPr>
          <w:ilvl w:val="0"/>
          <w:numId w:val="1"/>
        </w:numPr>
        <w:tabs>
          <w:tab w:val="left" w:pos="460"/>
        </w:tabs>
        <w:spacing w:before="11" w:line="250" w:lineRule="auto"/>
        <w:ind w:right="458" w:hanging="360"/>
      </w:pPr>
      <w:r>
        <w:rPr>
          <w:rFonts w:ascii="Brown" w:eastAsia="Brown" w:hAnsi="Brown" w:cs="Brown"/>
          <w:color w:val="231F20"/>
          <w:sz w:val="24"/>
          <w:szCs w:val="24"/>
        </w:rPr>
        <w:t>How to cr</w:t>
      </w:r>
      <w:r>
        <w:rPr>
          <w:rFonts w:ascii="Brown" w:eastAsia="Brown" w:hAnsi="Brown" w:cs="Brown"/>
          <w:color w:val="231F20"/>
          <w:sz w:val="24"/>
          <w:szCs w:val="24"/>
        </w:rPr>
        <w:t>eate a safe environment and avoid risky behavior by abiding by the national policies on member safety.</w:t>
      </w:r>
    </w:p>
    <w:p w:rsidR="007C5A30" w:rsidRDefault="000A6828">
      <w:pPr>
        <w:pStyle w:val="normal0"/>
        <w:numPr>
          <w:ilvl w:val="0"/>
          <w:numId w:val="1"/>
        </w:numPr>
        <w:tabs>
          <w:tab w:val="left" w:pos="460"/>
        </w:tabs>
        <w:spacing w:line="250" w:lineRule="auto"/>
        <w:ind w:right="546" w:hanging="360"/>
      </w:pPr>
      <w:r>
        <w:rPr>
          <w:rFonts w:ascii="Brown" w:eastAsia="Brown" w:hAnsi="Brown" w:cs="Brown"/>
          <w:color w:val="231F20"/>
          <w:sz w:val="24"/>
          <w:szCs w:val="24"/>
        </w:rPr>
        <w:t>What the ideal SigEp experience should be and feel empowered to assess and foster that experience at their chapter.</w:t>
      </w:r>
    </w:p>
    <w:p w:rsidR="007C5A30" w:rsidRDefault="000A6828">
      <w:pPr>
        <w:pStyle w:val="normal0"/>
        <w:numPr>
          <w:ilvl w:val="0"/>
          <w:numId w:val="1"/>
        </w:numPr>
        <w:tabs>
          <w:tab w:val="left" w:pos="460"/>
        </w:tabs>
        <w:spacing w:line="250" w:lineRule="auto"/>
        <w:ind w:right="499" w:hanging="360"/>
      </w:pPr>
      <w:r>
        <w:rPr>
          <w:rFonts w:ascii="Brown" w:eastAsia="Brown" w:hAnsi="Brown" w:cs="Brown"/>
          <w:color w:val="231F20"/>
          <w:sz w:val="24"/>
          <w:szCs w:val="24"/>
        </w:rPr>
        <w:t>How their values are congruent with SigEp’s, and how those values impact their lives and choices.</w:t>
      </w:r>
    </w:p>
    <w:p w:rsidR="007C5A30" w:rsidRDefault="000A6828">
      <w:pPr>
        <w:pStyle w:val="normal0"/>
        <w:numPr>
          <w:ilvl w:val="0"/>
          <w:numId w:val="1"/>
        </w:numPr>
        <w:tabs>
          <w:tab w:val="left" w:pos="460"/>
        </w:tabs>
        <w:ind w:hanging="360"/>
      </w:pPr>
      <w:r>
        <w:rPr>
          <w:rFonts w:ascii="Brown" w:eastAsia="Brown" w:hAnsi="Brown" w:cs="Brown"/>
          <w:color w:val="231F20"/>
          <w:sz w:val="24"/>
          <w:szCs w:val="24"/>
        </w:rPr>
        <w:lastRenderedPageBreak/>
        <w:t>What it means to live a Sound Mind and Sound Body lifestyle.</w:t>
      </w:r>
    </w:p>
    <w:p w:rsidR="007C5A30" w:rsidRDefault="000A6828">
      <w:pPr>
        <w:pStyle w:val="normal0"/>
        <w:numPr>
          <w:ilvl w:val="0"/>
          <w:numId w:val="1"/>
        </w:numPr>
        <w:tabs>
          <w:tab w:val="left" w:pos="460"/>
        </w:tabs>
        <w:spacing w:before="11" w:line="250" w:lineRule="auto"/>
        <w:ind w:right="437" w:hanging="360"/>
      </w:pPr>
      <w:r>
        <w:rPr>
          <w:rFonts w:ascii="Brown" w:eastAsia="Brown" w:hAnsi="Brown" w:cs="Brown"/>
          <w:color w:val="231F20"/>
          <w:sz w:val="24"/>
          <w:szCs w:val="24"/>
        </w:rPr>
        <w:t>The benefits of building a personal and professional development plan through short- and long-ter</w:t>
      </w:r>
      <w:r>
        <w:rPr>
          <w:rFonts w:ascii="Brown" w:eastAsia="Brown" w:hAnsi="Brown" w:cs="Brown"/>
          <w:color w:val="231F20"/>
          <w:sz w:val="24"/>
          <w:szCs w:val="24"/>
        </w:rPr>
        <w:t>m goal setting.</w:t>
      </w:r>
    </w:p>
    <w:p w:rsidR="007C5A30" w:rsidRDefault="000A6828">
      <w:pPr>
        <w:pStyle w:val="normal0"/>
        <w:numPr>
          <w:ilvl w:val="0"/>
          <w:numId w:val="1"/>
        </w:numPr>
        <w:tabs>
          <w:tab w:val="left" w:pos="460"/>
        </w:tabs>
        <w:ind w:hanging="360"/>
      </w:pPr>
      <w:r>
        <w:rPr>
          <w:rFonts w:ascii="Brown" w:eastAsia="Brown" w:hAnsi="Brown" w:cs="Brown"/>
          <w:color w:val="231F20"/>
          <w:sz w:val="24"/>
          <w:szCs w:val="24"/>
        </w:rPr>
        <w:t>Opportunities for growth in the areas of development SigEp addresses.</w:t>
      </w:r>
    </w:p>
    <w:p w:rsidR="007C5A30" w:rsidRDefault="000A6828">
      <w:pPr>
        <w:pStyle w:val="normal0"/>
        <w:numPr>
          <w:ilvl w:val="0"/>
          <w:numId w:val="1"/>
        </w:numPr>
        <w:tabs>
          <w:tab w:val="left" w:pos="460"/>
        </w:tabs>
        <w:spacing w:before="11"/>
        <w:ind w:hanging="360"/>
      </w:pPr>
      <w:r>
        <w:rPr>
          <w:rFonts w:ascii="Brown" w:eastAsia="Brown" w:hAnsi="Brown" w:cs="Brown"/>
          <w:color w:val="231F20"/>
          <w:sz w:val="24"/>
          <w:szCs w:val="24"/>
        </w:rPr>
        <w:t>The resources and involvement opportunities available on campus.</w:t>
      </w:r>
    </w:p>
    <w:p w:rsidR="007C5A30" w:rsidRDefault="000A6828">
      <w:pPr>
        <w:pStyle w:val="normal0"/>
        <w:numPr>
          <w:ilvl w:val="0"/>
          <w:numId w:val="1"/>
        </w:numPr>
        <w:tabs>
          <w:tab w:val="left" w:pos="460"/>
        </w:tabs>
        <w:spacing w:before="11" w:line="250" w:lineRule="auto"/>
        <w:ind w:right="375" w:hanging="360"/>
      </w:pPr>
      <w:r>
        <w:rPr>
          <w:rFonts w:ascii="Brown" w:eastAsia="Brown" w:hAnsi="Brown" w:cs="Brown"/>
          <w:color w:val="231F20"/>
          <w:sz w:val="24"/>
          <w:szCs w:val="24"/>
        </w:rPr>
        <w:t>How to define and recognize effective leadership, understand potential as leaders and how leadership is e</w:t>
      </w:r>
      <w:r>
        <w:rPr>
          <w:rFonts w:ascii="Brown" w:eastAsia="Brown" w:hAnsi="Brown" w:cs="Brown"/>
          <w:color w:val="231F20"/>
          <w:sz w:val="24"/>
          <w:szCs w:val="24"/>
        </w:rPr>
        <w:t>xemplified as a SigEp.</w:t>
      </w:r>
    </w:p>
    <w:p w:rsidR="007C5A30" w:rsidRDefault="000A6828">
      <w:pPr>
        <w:pStyle w:val="normal0"/>
        <w:numPr>
          <w:ilvl w:val="0"/>
          <w:numId w:val="1"/>
        </w:numPr>
        <w:tabs>
          <w:tab w:val="left" w:pos="460"/>
        </w:tabs>
        <w:spacing w:line="250" w:lineRule="auto"/>
        <w:ind w:right="688" w:hanging="360"/>
      </w:pPr>
      <w:r>
        <w:rPr>
          <w:rFonts w:ascii="Brown" w:eastAsia="Brown" w:hAnsi="Brown" w:cs="Brown"/>
          <w:color w:val="231F20"/>
          <w:sz w:val="24"/>
          <w:szCs w:val="24"/>
        </w:rPr>
        <w:t>The value of having exposure to people from different backgrounds, beliefs, and/or experiences and understand that diversity can enhance the chapter experience.</w:t>
      </w:r>
    </w:p>
    <w:p w:rsidR="007C5A30" w:rsidRDefault="000A6828">
      <w:pPr>
        <w:pStyle w:val="normal0"/>
        <w:numPr>
          <w:ilvl w:val="0"/>
          <w:numId w:val="1"/>
        </w:numPr>
        <w:tabs>
          <w:tab w:val="left" w:pos="460"/>
        </w:tabs>
        <w:spacing w:line="250" w:lineRule="auto"/>
        <w:ind w:right="466" w:hanging="360"/>
      </w:pPr>
      <w:r>
        <w:rPr>
          <w:rFonts w:ascii="Brown" w:eastAsia="Brown" w:hAnsi="Brown" w:cs="Brown"/>
          <w:color w:val="231F20"/>
          <w:sz w:val="24"/>
          <w:szCs w:val="24"/>
        </w:rPr>
        <w:t>The value of cultivating an inclusive environment in an effort to encour</w:t>
      </w:r>
      <w:r>
        <w:rPr>
          <w:rFonts w:ascii="Brown" w:eastAsia="Brown" w:hAnsi="Brown" w:cs="Brown"/>
          <w:color w:val="231F20"/>
          <w:sz w:val="24"/>
          <w:szCs w:val="24"/>
        </w:rPr>
        <w:t>age a sense of belonging within the chapter, campus and community.</w:t>
      </w:r>
    </w:p>
    <w:p w:rsidR="007C5A30" w:rsidRDefault="007C5A30">
      <w:pPr>
        <w:pStyle w:val="normal0"/>
        <w:spacing w:before="11"/>
      </w:pPr>
    </w:p>
    <w:p w:rsidR="007C5A30" w:rsidRDefault="000A6828">
      <w:pPr>
        <w:pStyle w:val="Heading1"/>
        <w:tabs>
          <w:tab w:val="left" w:pos="9459"/>
        </w:tabs>
      </w:pPr>
      <w:r>
        <w:rPr>
          <w:color w:val="231F20"/>
          <w:u w:val="single"/>
        </w:rPr>
        <w:t>DESIRED OBJECTIVES _</w:t>
      </w:r>
      <w:r>
        <w:rPr>
          <w:color w:val="231F20"/>
          <w:u w:val="single"/>
        </w:rPr>
        <w:tab/>
      </w:r>
    </w:p>
    <w:p w:rsidR="007C5A30" w:rsidRDefault="000A6828">
      <w:pPr>
        <w:pStyle w:val="normal0"/>
        <w:spacing w:before="2"/>
        <w:ind w:left="100"/>
      </w:pPr>
      <w:r>
        <w:rPr>
          <w:rFonts w:ascii="Brown" w:eastAsia="Brown" w:hAnsi="Brown" w:cs="Brown"/>
          <w:color w:val="231F20"/>
          <w:sz w:val="24"/>
          <w:szCs w:val="24"/>
        </w:rPr>
        <w:t>As a result of completing the Sigma Challenge brothers will have...</w:t>
      </w:r>
    </w:p>
    <w:p w:rsidR="007C5A30" w:rsidRDefault="000A6828">
      <w:pPr>
        <w:pStyle w:val="normal0"/>
        <w:numPr>
          <w:ilvl w:val="0"/>
          <w:numId w:val="1"/>
        </w:numPr>
        <w:tabs>
          <w:tab w:val="left" w:pos="460"/>
        </w:tabs>
        <w:spacing w:before="11" w:line="250" w:lineRule="auto"/>
        <w:ind w:right="279" w:hanging="360"/>
      </w:pPr>
      <w:r>
        <w:rPr>
          <w:rFonts w:ascii="Brown" w:eastAsia="Brown" w:hAnsi="Brown" w:cs="Brown"/>
          <w:color w:val="231F20"/>
          <w:sz w:val="24"/>
          <w:szCs w:val="24"/>
        </w:rPr>
        <w:t>Skills necessary to live independently, including effective time and stress management skills, test taking and study habits.</w:t>
      </w:r>
    </w:p>
    <w:p w:rsidR="007C5A30" w:rsidRDefault="000A6828">
      <w:pPr>
        <w:pStyle w:val="normal0"/>
        <w:numPr>
          <w:ilvl w:val="0"/>
          <w:numId w:val="1"/>
        </w:numPr>
        <w:tabs>
          <w:tab w:val="left" w:pos="460"/>
        </w:tabs>
        <w:ind w:hanging="360"/>
      </w:pPr>
      <w:r>
        <w:rPr>
          <w:rFonts w:ascii="Brown" w:eastAsia="Brown" w:hAnsi="Brown" w:cs="Brown"/>
          <w:color w:val="231F20"/>
          <w:sz w:val="24"/>
          <w:szCs w:val="24"/>
        </w:rPr>
        <w:t>Personal and professional SMART goals.</w:t>
      </w:r>
    </w:p>
    <w:p w:rsidR="007C5A30" w:rsidRDefault="000A6828">
      <w:pPr>
        <w:pStyle w:val="normal0"/>
        <w:numPr>
          <w:ilvl w:val="0"/>
          <w:numId w:val="1"/>
        </w:numPr>
        <w:tabs>
          <w:tab w:val="left" w:pos="460"/>
        </w:tabs>
        <w:spacing w:before="11"/>
        <w:ind w:hanging="360"/>
      </w:pPr>
      <w:r>
        <w:rPr>
          <w:rFonts w:ascii="Brown" w:eastAsia="Brown" w:hAnsi="Brown" w:cs="Brown"/>
          <w:color w:val="231F20"/>
          <w:sz w:val="24"/>
          <w:szCs w:val="24"/>
        </w:rPr>
        <w:t>Healthy relationships within and outside of the Fraternity.</w:t>
      </w:r>
    </w:p>
    <w:p w:rsidR="007C5A30" w:rsidRDefault="000A6828">
      <w:pPr>
        <w:pStyle w:val="normal0"/>
        <w:numPr>
          <w:ilvl w:val="0"/>
          <w:numId w:val="1"/>
        </w:numPr>
        <w:tabs>
          <w:tab w:val="left" w:pos="460"/>
        </w:tabs>
        <w:spacing w:before="11"/>
        <w:ind w:hanging="360"/>
      </w:pPr>
      <w:r>
        <w:rPr>
          <w:rFonts w:ascii="Brown" w:eastAsia="Brown" w:hAnsi="Brown" w:cs="Brown"/>
          <w:color w:val="231F20"/>
          <w:sz w:val="24"/>
          <w:szCs w:val="24"/>
        </w:rPr>
        <w:t>Obtain new member mentor and und</w:t>
      </w:r>
      <w:r>
        <w:rPr>
          <w:rFonts w:ascii="Brown" w:eastAsia="Brown" w:hAnsi="Brown" w:cs="Brown"/>
          <w:color w:val="231F20"/>
          <w:sz w:val="24"/>
          <w:szCs w:val="24"/>
        </w:rPr>
        <w:t>erstand the importance of peer mentorship.</w:t>
      </w:r>
    </w:p>
    <w:p w:rsidR="007C5A30" w:rsidRDefault="000A6828">
      <w:pPr>
        <w:pStyle w:val="normal0"/>
        <w:numPr>
          <w:ilvl w:val="0"/>
          <w:numId w:val="1"/>
        </w:numPr>
        <w:tabs>
          <w:tab w:val="left" w:pos="460"/>
        </w:tabs>
        <w:spacing w:before="11"/>
        <w:ind w:hanging="360"/>
      </w:pPr>
      <w:r>
        <w:rPr>
          <w:rFonts w:ascii="Brown" w:eastAsia="Brown" w:hAnsi="Brown" w:cs="Brown"/>
          <w:color w:val="231F20"/>
          <w:sz w:val="24"/>
          <w:szCs w:val="24"/>
        </w:rPr>
        <w:t>Develop and engage in behaviors reflective of a Sound Mind and Sound Body lifestyle.</w:t>
      </w:r>
    </w:p>
    <w:p w:rsidR="007C5A30" w:rsidRDefault="000A6828">
      <w:pPr>
        <w:pStyle w:val="normal0"/>
        <w:numPr>
          <w:ilvl w:val="0"/>
          <w:numId w:val="1"/>
        </w:numPr>
        <w:tabs>
          <w:tab w:val="left" w:pos="460"/>
        </w:tabs>
        <w:spacing w:before="11"/>
        <w:ind w:hanging="360"/>
      </w:pPr>
      <w:r>
        <w:rPr>
          <w:rFonts w:ascii="Brown" w:eastAsia="Brown" w:hAnsi="Brown" w:cs="Brown"/>
          <w:color w:val="231F20"/>
          <w:sz w:val="24"/>
          <w:szCs w:val="24"/>
        </w:rPr>
        <w:t>Exhibit values-based behaviors that reflect personal and organizational values.</w:t>
      </w:r>
    </w:p>
    <w:p w:rsidR="007C5A30" w:rsidRDefault="000A6828">
      <w:pPr>
        <w:pStyle w:val="normal0"/>
        <w:numPr>
          <w:ilvl w:val="0"/>
          <w:numId w:val="1"/>
        </w:numPr>
        <w:tabs>
          <w:tab w:val="left" w:pos="460"/>
        </w:tabs>
        <w:spacing w:before="11"/>
        <w:ind w:hanging="360"/>
      </w:pPr>
      <w:r>
        <w:rPr>
          <w:rFonts w:ascii="Brown" w:eastAsia="Brown" w:hAnsi="Brown" w:cs="Brown"/>
          <w:color w:val="231F20"/>
          <w:sz w:val="24"/>
          <w:szCs w:val="24"/>
        </w:rPr>
        <w:t>Developed self-awareness and identity as a colle</w:t>
      </w:r>
      <w:r>
        <w:rPr>
          <w:rFonts w:ascii="Brown" w:eastAsia="Brown" w:hAnsi="Brown" w:cs="Brown"/>
          <w:color w:val="231F20"/>
          <w:sz w:val="24"/>
          <w:szCs w:val="24"/>
        </w:rPr>
        <w:t>ge student and a fraternity man.</w:t>
      </w:r>
    </w:p>
    <w:p w:rsidR="007C5A30" w:rsidRDefault="007C5A30">
      <w:pPr>
        <w:pStyle w:val="normal0"/>
        <w:spacing w:before="11"/>
      </w:pPr>
    </w:p>
    <w:p w:rsidR="007C5A30" w:rsidRDefault="000A6828">
      <w:pPr>
        <w:pStyle w:val="Heading1"/>
        <w:tabs>
          <w:tab w:val="left" w:pos="9459"/>
        </w:tabs>
      </w:pPr>
      <w:r>
        <w:rPr>
          <w:color w:val="231F20"/>
          <w:u w:val="single"/>
        </w:rPr>
        <w:t>SIGMA CHALLENGE PARTICIPANT EXPECTATIONS _</w:t>
      </w:r>
      <w:r>
        <w:rPr>
          <w:color w:val="231F20"/>
          <w:u w:val="single"/>
        </w:rPr>
        <w:tab/>
      </w:r>
    </w:p>
    <w:p w:rsidR="007C5A30" w:rsidRDefault="000A6828">
      <w:pPr>
        <w:pStyle w:val="normal0"/>
        <w:numPr>
          <w:ilvl w:val="0"/>
          <w:numId w:val="1"/>
        </w:numPr>
        <w:tabs>
          <w:tab w:val="left" w:pos="460"/>
        </w:tabs>
        <w:spacing w:before="2"/>
        <w:ind w:hanging="360"/>
      </w:pPr>
      <w:r>
        <w:rPr>
          <w:rFonts w:ascii="Brown" w:eastAsia="Brown" w:hAnsi="Brown" w:cs="Brown"/>
          <w:color w:val="231F20"/>
          <w:sz w:val="24"/>
          <w:szCs w:val="24"/>
        </w:rPr>
        <w:t>Length: six to eight weeks.</w:t>
      </w:r>
    </w:p>
    <w:p w:rsidR="007C5A30" w:rsidRDefault="000A6828">
      <w:pPr>
        <w:pStyle w:val="normal0"/>
        <w:numPr>
          <w:ilvl w:val="0"/>
          <w:numId w:val="1"/>
        </w:numPr>
        <w:tabs>
          <w:tab w:val="left" w:pos="460"/>
        </w:tabs>
        <w:spacing w:before="11"/>
        <w:ind w:hanging="360"/>
      </w:pPr>
      <w:r>
        <w:rPr>
          <w:rFonts w:ascii="Brown" w:eastAsia="Brown" w:hAnsi="Brown" w:cs="Brown"/>
          <w:color w:val="231F20"/>
          <w:sz w:val="24"/>
          <w:szCs w:val="24"/>
        </w:rPr>
        <w:t>Meeting frequency: weekly.</w:t>
      </w:r>
    </w:p>
    <w:p w:rsidR="007C5A30" w:rsidRDefault="000A6828">
      <w:pPr>
        <w:pStyle w:val="normal0"/>
        <w:numPr>
          <w:ilvl w:val="0"/>
          <w:numId w:val="1"/>
        </w:numPr>
        <w:tabs>
          <w:tab w:val="left" w:pos="460"/>
        </w:tabs>
        <w:spacing w:before="11"/>
        <w:ind w:hanging="360"/>
      </w:pPr>
      <w:r>
        <w:rPr>
          <w:rFonts w:ascii="Brown" w:eastAsia="Brown" w:hAnsi="Brown" w:cs="Brown"/>
          <w:color w:val="231F20"/>
          <w:sz w:val="24"/>
          <w:szCs w:val="24"/>
        </w:rPr>
        <w:t>Attend all meetings and notify challenge coordinators when absent.</w:t>
      </w:r>
    </w:p>
    <w:p w:rsidR="007C5A30" w:rsidRDefault="007C5A30">
      <w:pPr>
        <w:pStyle w:val="normal0"/>
      </w:pPr>
    </w:p>
    <w:p w:rsidR="007C5A30" w:rsidRDefault="000A6828">
      <w:pPr>
        <w:pStyle w:val="normal0"/>
        <w:numPr>
          <w:ilvl w:val="0"/>
          <w:numId w:val="1"/>
        </w:numPr>
        <w:tabs>
          <w:tab w:val="left" w:pos="474"/>
        </w:tabs>
        <w:spacing w:before="60"/>
        <w:ind w:left="473" w:hanging="360"/>
      </w:pPr>
      <w:r>
        <w:rPr>
          <w:rFonts w:ascii="Brown" w:eastAsia="Brown" w:hAnsi="Brown" w:cs="Brown"/>
          <w:color w:val="231F20"/>
          <w:sz w:val="24"/>
          <w:szCs w:val="24"/>
        </w:rPr>
        <w:t>Complete two personal reflections: Done at the mid-point and end of the challenge.</w:t>
      </w:r>
    </w:p>
    <w:p w:rsidR="007C5A30" w:rsidRDefault="000A6828">
      <w:pPr>
        <w:pStyle w:val="normal0"/>
        <w:numPr>
          <w:ilvl w:val="0"/>
          <w:numId w:val="1"/>
        </w:numPr>
        <w:tabs>
          <w:tab w:val="left" w:pos="474"/>
        </w:tabs>
        <w:spacing w:before="11" w:line="250" w:lineRule="auto"/>
        <w:ind w:left="473" w:right="1006" w:hanging="360"/>
      </w:pPr>
      <w:r>
        <w:rPr>
          <w:rFonts w:ascii="Brown" w:eastAsia="Brown" w:hAnsi="Brown" w:cs="Brown"/>
          <w:color w:val="231F20"/>
          <w:sz w:val="24"/>
          <w:szCs w:val="24"/>
        </w:rPr>
        <w:t>Schedule a transition meeting with challenge coordinators and vice president of member development before entering the next challenge.</w:t>
      </w:r>
    </w:p>
    <w:p w:rsidR="007C5A30" w:rsidRDefault="000A6828">
      <w:pPr>
        <w:pStyle w:val="normal0"/>
        <w:numPr>
          <w:ilvl w:val="0"/>
          <w:numId w:val="1"/>
        </w:numPr>
        <w:tabs>
          <w:tab w:val="left" w:pos="474"/>
        </w:tabs>
        <w:ind w:left="473" w:hanging="360"/>
      </w:pPr>
      <w:r>
        <w:rPr>
          <w:rFonts w:ascii="Brown" w:eastAsia="Brown" w:hAnsi="Brown" w:cs="Brown"/>
          <w:color w:val="231F20"/>
          <w:sz w:val="24"/>
          <w:szCs w:val="24"/>
        </w:rPr>
        <w:t>Work with the challenge coordinator to track challenge progress.</w:t>
      </w:r>
    </w:p>
    <w:p w:rsidR="007C5A30" w:rsidRDefault="000A6828">
      <w:pPr>
        <w:pStyle w:val="normal0"/>
        <w:numPr>
          <w:ilvl w:val="0"/>
          <w:numId w:val="1"/>
        </w:numPr>
        <w:tabs>
          <w:tab w:val="left" w:pos="474"/>
        </w:tabs>
        <w:spacing w:before="11"/>
        <w:ind w:left="473" w:hanging="360"/>
      </w:pPr>
      <w:r>
        <w:rPr>
          <w:rFonts w:ascii="Brown" w:eastAsia="Brown" w:hAnsi="Brown" w:cs="Brown"/>
          <w:color w:val="231F20"/>
          <w:sz w:val="24"/>
          <w:szCs w:val="24"/>
        </w:rPr>
        <w:t>Set defined expectations with new member mentor; meet with mentor on a weekly basis.</w:t>
      </w:r>
    </w:p>
    <w:p w:rsidR="007C5A30" w:rsidRDefault="000A6828">
      <w:pPr>
        <w:pStyle w:val="normal0"/>
        <w:numPr>
          <w:ilvl w:val="0"/>
          <w:numId w:val="1"/>
        </w:numPr>
        <w:tabs>
          <w:tab w:val="left" w:pos="474"/>
        </w:tabs>
        <w:spacing w:before="11"/>
        <w:ind w:left="473" w:hanging="360"/>
      </w:pPr>
      <w:r>
        <w:rPr>
          <w:rFonts w:ascii="Brown" w:eastAsia="Brown" w:hAnsi="Brown" w:cs="Brown"/>
          <w:color w:val="231F20"/>
          <w:sz w:val="24"/>
          <w:szCs w:val="24"/>
        </w:rPr>
        <w:t>Complete all designated activities laid out within the minimum and maximum time frames.</w:t>
      </w:r>
    </w:p>
    <w:p w:rsidR="007C5A30" w:rsidRDefault="007C5A30">
      <w:pPr>
        <w:pStyle w:val="normal0"/>
        <w:spacing w:before="11"/>
      </w:pPr>
    </w:p>
    <w:p w:rsidR="007C5A30" w:rsidRDefault="000A6828">
      <w:pPr>
        <w:pStyle w:val="Heading2"/>
        <w:spacing w:line="249" w:lineRule="auto"/>
        <w:ind w:left="113" w:right="40"/>
      </w:pPr>
      <w:r>
        <w:rPr>
          <w:color w:val="E3001E"/>
          <w:u w:val="none"/>
        </w:rPr>
        <w:t>THE FOLLOWING GIV</w:t>
      </w:r>
      <w:r>
        <w:rPr>
          <w:color w:val="E3001E"/>
          <w:u w:val="none"/>
        </w:rPr>
        <w:t>ES A HIGH LEVEL OVERVIEW OF EACH MEETING IN THE SIGMA CHALLENGE. A MORE IN-DEPTH LOOK AT MEETING CURRICULUM CAN BE FOUND IN EACH MEETING GUIDE.</w:t>
      </w:r>
    </w:p>
    <w:p w:rsidR="007C5A30" w:rsidRDefault="007C5A30">
      <w:pPr>
        <w:pStyle w:val="normal0"/>
        <w:spacing w:before="11"/>
      </w:pPr>
    </w:p>
    <w:p w:rsidR="007C5A30" w:rsidRDefault="000A6828">
      <w:pPr>
        <w:pStyle w:val="normal0"/>
        <w:tabs>
          <w:tab w:val="left" w:pos="9473"/>
        </w:tabs>
        <w:ind w:left="113"/>
      </w:pPr>
      <w:r>
        <w:rPr>
          <w:rFonts w:ascii="Brown" w:eastAsia="Brown" w:hAnsi="Brown" w:cs="Brown"/>
          <w:b/>
          <w:color w:val="231F20"/>
          <w:sz w:val="28"/>
          <w:szCs w:val="28"/>
          <w:u w:val="single"/>
        </w:rPr>
        <w:t>SIGMA CHALLENGE MEETINGS _</w:t>
      </w:r>
      <w:r>
        <w:rPr>
          <w:rFonts w:ascii="Brown" w:eastAsia="Brown" w:hAnsi="Brown" w:cs="Brown"/>
          <w:b/>
          <w:color w:val="231F20"/>
          <w:sz w:val="28"/>
          <w:szCs w:val="28"/>
          <w:u w:val="single"/>
        </w:rPr>
        <w:tab/>
      </w:r>
    </w:p>
    <w:p w:rsidR="007C5A30" w:rsidRDefault="000A6828">
      <w:pPr>
        <w:pStyle w:val="normal0"/>
        <w:spacing w:before="2" w:line="250" w:lineRule="auto"/>
        <w:ind w:left="113" w:right="40"/>
      </w:pPr>
      <w:r>
        <w:rPr>
          <w:rFonts w:ascii="Brown" w:eastAsia="Brown" w:hAnsi="Brown" w:cs="Brown"/>
          <w:color w:val="231F20"/>
          <w:sz w:val="24"/>
          <w:szCs w:val="24"/>
        </w:rPr>
        <w:lastRenderedPageBreak/>
        <w:t>Sigma Challenge meetings should be scheduled weekly and planned well in advance. Ea</w:t>
      </w:r>
      <w:r>
        <w:rPr>
          <w:rFonts w:ascii="Brown" w:eastAsia="Brown" w:hAnsi="Brown" w:cs="Brown"/>
          <w:color w:val="231F20"/>
          <w:sz w:val="24"/>
          <w:szCs w:val="24"/>
        </w:rPr>
        <w:t>ch meeting should be dynamic and seek to fulfill the learning outcomes and desired outcomes of the challenge in a way that allows participants to learn and grow together as men.</w:t>
      </w:r>
    </w:p>
    <w:p w:rsidR="007C5A30" w:rsidRDefault="007C5A30">
      <w:pPr>
        <w:pStyle w:val="normal0"/>
      </w:pPr>
    </w:p>
    <w:p w:rsidR="007C5A30" w:rsidRDefault="000A6828">
      <w:pPr>
        <w:pStyle w:val="normal0"/>
        <w:spacing w:line="250" w:lineRule="auto"/>
        <w:ind w:left="113" w:right="40"/>
      </w:pPr>
      <w:r>
        <w:rPr>
          <w:rFonts w:ascii="Brown" w:eastAsia="Brown" w:hAnsi="Brown" w:cs="Brown"/>
          <w:color w:val="231F20"/>
          <w:sz w:val="24"/>
          <w:szCs w:val="24"/>
        </w:rPr>
        <w:t xml:space="preserve">A good challenge meeting will include specific outcomes and a clear plan for </w:t>
      </w:r>
      <w:r>
        <w:rPr>
          <w:rFonts w:ascii="Brown" w:eastAsia="Brown" w:hAnsi="Brown" w:cs="Brown"/>
          <w:color w:val="231F20"/>
          <w:sz w:val="24"/>
          <w:szCs w:val="24"/>
        </w:rPr>
        <w:t>execution. Involving content experts, such as campus professionals, community leaders and your chapter’s volunteers, will elevate the content of your chapter’s challenge meetings.</w:t>
      </w:r>
    </w:p>
    <w:p w:rsidR="007C5A30" w:rsidRDefault="000A6828">
      <w:pPr>
        <w:pStyle w:val="normal0"/>
        <w:ind w:left="113"/>
      </w:pPr>
      <w:r>
        <w:rPr>
          <w:rFonts w:ascii="Brown" w:eastAsia="Brown" w:hAnsi="Brown" w:cs="Brown"/>
          <w:color w:val="231F20"/>
          <w:sz w:val="24"/>
          <w:szCs w:val="24"/>
        </w:rPr>
        <w:t xml:space="preserve">Providing experiential learning opportunities will also improve the quality </w:t>
      </w:r>
      <w:r>
        <w:rPr>
          <w:rFonts w:ascii="Brown" w:eastAsia="Brown" w:hAnsi="Brown" w:cs="Brown"/>
          <w:color w:val="231F20"/>
          <w:sz w:val="24"/>
          <w:szCs w:val="24"/>
        </w:rPr>
        <w:t>of each meeting.</w:t>
      </w:r>
    </w:p>
    <w:p w:rsidR="007C5A30" w:rsidRDefault="007C5A30">
      <w:pPr>
        <w:pStyle w:val="normal0"/>
      </w:pPr>
    </w:p>
    <w:p w:rsidR="007C5A30" w:rsidRDefault="000A6828">
      <w:pPr>
        <w:pStyle w:val="normal0"/>
        <w:spacing w:line="250" w:lineRule="auto"/>
        <w:ind w:left="113" w:right="40"/>
      </w:pPr>
      <w:r>
        <w:rPr>
          <w:rFonts w:ascii="Brown" w:eastAsia="Brown" w:hAnsi="Brown" w:cs="Brown"/>
          <w:color w:val="231F20"/>
          <w:sz w:val="24"/>
          <w:szCs w:val="24"/>
        </w:rPr>
        <w:t xml:space="preserve">For additional meeting and activity ideas use the </w:t>
      </w:r>
      <w:r>
        <w:rPr>
          <w:rFonts w:ascii="Brown" w:eastAsia="Brown" w:hAnsi="Brown" w:cs="Brown"/>
          <w:color w:val="0000FF"/>
          <w:sz w:val="24"/>
          <w:szCs w:val="24"/>
          <w:u w:val="single"/>
        </w:rPr>
        <w:t xml:space="preserve">Sigma Challenge Database </w:t>
      </w:r>
      <w:r>
        <w:rPr>
          <w:rFonts w:ascii="Brown" w:eastAsia="Brown" w:hAnsi="Brown" w:cs="Brown"/>
          <w:color w:val="231F20"/>
          <w:sz w:val="24"/>
          <w:szCs w:val="24"/>
        </w:rPr>
        <w:t>and seek out ideas from the development committee and chapter to ensure that the challenge is relevant and enjoyable for brothers participating in it.</w:t>
      </w:r>
    </w:p>
    <w:p w:rsidR="007C5A30" w:rsidRDefault="007C5A30">
      <w:pPr>
        <w:pStyle w:val="normal0"/>
        <w:spacing w:before="1"/>
      </w:pPr>
    </w:p>
    <w:p w:rsidR="007C5A30" w:rsidRDefault="000A6828">
      <w:pPr>
        <w:pStyle w:val="Heading1"/>
        <w:tabs>
          <w:tab w:val="left" w:pos="9473"/>
        </w:tabs>
        <w:ind w:left="113"/>
      </w:pPr>
      <w:r>
        <w:rPr>
          <w:color w:val="231F20"/>
          <w:u w:val="single"/>
        </w:rPr>
        <w:t>SIGMA CHALL</w:t>
      </w:r>
      <w:r>
        <w:rPr>
          <w:color w:val="231F20"/>
          <w:u w:val="single"/>
        </w:rPr>
        <w:t>ENGE MEETING TOPICS _</w:t>
      </w:r>
      <w:r>
        <w:rPr>
          <w:color w:val="231F20"/>
          <w:u w:val="single"/>
        </w:rPr>
        <w:tab/>
      </w:r>
    </w:p>
    <w:p w:rsidR="007C5A30" w:rsidRDefault="000A6828">
      <w:pPr>
        <w:pStyle w:val="normal0"/>
        <w:spacing w:before="2" w:line="250" w:lineRule="auto"/>
        <w:ind w:left="113" w:right="215"/>
      </w:pPr>
      <w:r>
        <w:rPr>
          <w:rFonts w:ascii="Brown" w:eastAsia="Brown" w:hAnsi="Brown" w:cs="Brown"/>
          <w:color w:val="231F20"/>
          <w:sz w:val="24"/>
          <w:szCs w:val="24"/>
        </w:rPr>
        <w:t xml:space="preserve">Members in the Sigma Challenge will participate in six to eight meetings as outlined below. It is suggested that chapters hold the first four meetings in the proposed order, while the remaining six meetings can be used and ordered as the chapter sees most </w:t>
      </w:r>
      <w:r>
        <w:rPr>
          <w:rFonts w:ascii="Brown" w:eastAsia="Brown" w:hAnsi="Brown" w:cs="Brown"/>
          <w:color w:val="231F20"/>
          <w:sz w:val="24"/>
          <w:szCs w:val="24"/>
        </w:rPr>
        <w:t>effective.</w:t>
      </w:r>
    </w:p>
    <w:p w:rsidR="007C5A30" w:rsidRDefault="007C5A30">
      <w:pPr>
        <w:pStyle w:val="normal0"/>
      </w:pPr>
    </w:p>
    <w:p w:rsidR="007C5A30" w:rsidRDefault="000A6828">
      <w:pPr>
        <w:pStyle w:val="normal0"/>
        <w:numPr>
          <w:ilvl w:val="0"/>
          <w:numId w:val="1"/>
        </w:numPr>
        <w:tabs>
          <w:tab w:val="left" w:pos="474"/>
        </w:tabs>
        <w:ind w:left="473" w:hanging="360"/>
      </w:pPr>
      <w:r>
        <w:rPr>
          <w:rFonts w:ascii="Brown" w:eastAsia="Brown" w:hAnsi="Brown" w:cs="Brown"/>
          <w:color w:val="231F20"/>
          <w:sz w:val="24"/>
          <w:szCs w:val="24"/>
        </w:rPr>
        <w:t>Meeting 1: Introduction to Sigma Phi Epsilon.</w:t>
      </w:r>
    </w:p>
    <w:p w:rsidR="007C5A30" w:rsidRDefault="000A6828">
      <w:pPr>
        <w:pStyle w:val="normal0"/>
        <w:numPr>
          <w:ilvl w:val="0"/>
          <w:numId w:val="1"/>
        </w:numPr>
        <w:tabs>
          <w:tab w:val="left" w:pos="474"/>
        </w:tabs>
        <w:spacing w:before="11"/>
        <w:ind w:left="473" w:hanging="360"/>
      </w:pPr>
      <w:r>
        <w:rPr>
          <w:rFonts w:ascii="Brown" w:eastAsia="Brown" w:hAnsi="Brown" w:cs="Brown"/>
          <w:color w:val="231F20"/>
          <w:sz w:val="24"/>
          <w:szCs w:val="24"/>
        </w:rPr>
        <w:t>Meeting 2: The Balanced Man Program, Sound Mind &amp; Sound Body.</w:t>
      </w:r>
    </w:p>
    <w:p w:rsidR="007C5A30" w:rsidRDefault="000A6828">
      <w:pPr>
        <w:pStyle w:val="normal0"/>
        <w:numPr>
          <w:ilvl w:val="0"/>
          <w:numId w:val="1"/>
        </w:numPr>
        <w:tabs>
          <w:tab w:val="left" w:pos="474"/>
        </w:tabs>
        <w:spacing w:before="11"/>
        <w:ind w:left="473" w:hanging="360"/>
      </w:pPr>
      <w:r>
        <w:rPr>
          <w:rFonts w:ascii="Brown" w:eastAsia="Brown" w:hAnsi="Brown" w:cs="Brown"/>
          <w:color w:val="231F20"/>
          <w:sz w:val="24"/>
          <w:szCs w:val="24"/>
        </w:rPr>
        <w:t>Meeting 3: Organizational structure &amp; involvement opportunities.</w:t>
      </w:r>
    </w:p>
    <w:p w:rsidR="007C5A30" w:rsidRDefault="000A6828">
      <w:pPr>
        <w:pStyle w:val="normal0"/>
        <w:numPr>
          <w:ilvl w:val="0"/>
          <w:numId w:val="1"/>
        </w:numPr>
        <w:tabs>
          <w:tab w:val="left" w:pos="474"/>
        </w:tabs>
        <w:spacing w:before="11"/>
        <w:ind w:left="473" w:hanging="360"/>
      </w:pPr>
      <w:r>
        <w:rPr>
          <w:rFonts w:ascii="Brown" w:eastAsia="Brown" w:hAnsi="Brown" w:cs="Brown"/>
          <w:color w:val="231F20"/>
          <w:sz w:val="24"/>
          <w:szCs w:val="24"/>
        </w:rPr>
        <w:t>Meeting 4: Building healthy relationships.</w:t>
      </w:r>
    </w:p>
    <w:p w:rsidR="007C5A30" w:rsidRDefault="000A6828">
      <w:pPr>
        <w:pStyle w:val="normal0"/>
        <w:numPr>
          <w:ilvl w:val="0"/>
          <w:numId w:val="1"/>
        </w:numPr>
        <w:tabs>
          <w:tab w:val="left" w:pos="474"/>
        </w:tabs>
        <w:spacing w:before="11"/>
        <w:ind w:left="473" w:hanging="360"/>
      </w:pPr>
      <w:r>
        <w:rPr>
          <w:rFonts w:ascii="Brown" w:eastAsia="Brown" w:hAnsi="Brown" w:cs="Brown"/>
          <w:color w:val="231F20"/>
          <w:sz w:val="24"/>
          <w:szCs w:val="24"/>
        </w:rPr>
        <w:t>Meeting 5: Academic &amp; studen</w:t>
      </w:r>
      <w:r>
        <w:rPr>
          <w:rFonts w:ascii="Brown" w:eastAsia="Brown" w:hAnsi="Brown" w:cs="Brown"/>
          <w:color w:val="231F20"/>
          <w:sz w:val="24"/>
          <w:szCs w:val="24"/>
        </w:rPr>
        <w:t>t success on campus.</w:t>
      </w:r>
    </w:p>
    <w:p w:rsidR="007C5A30" w:rsidRDefault="000A6828">
      <w:pPr>
        <w:pStyle w:val="normal0"/>
        <w:numPr>
          <w:ilvl w:val="0"/>
          <w:numId w:val="1"/>
        </w:numPr>
        <w:tabs>
          <w:tab w:val="left" w:pos="474"/>
        </w:tabs>
        <w:spacing w:before="11"/>
        <w:ind w:left="473" w:hanging="360"/>
      </w:pPr>
      <w:r>
        <w:rPr>
          <w:rFonts w:ascii="Brown" w:eastAsia="Brown" w:hAnsi="Brown" w:cs="Brown"/>
          <w:color w:val="231F20"/>
          <w:sz w:val="24"/>
          <w:szCs w:val="24"/>
        </w:rPr>
        <w:t>Meeting 6: Self care, stress management and mental health.</w:t>
      </w:r>
    </w:p>
    <w:p w:rsidR="007C5A30" w:rsidRDefault="000A6828">
      <w:pPr>
        <w:pStyle w:val="normal0"/>
        <w:numPr>
          <w:ilvl w:val="0"/>
          <w:numId w:val="1"/>
        </w:numPr>
        <w:tabs>
          <w:tab w:val="left" w:pos="474"/>
        </w:tabs>
        <w:spacing w:before="11"/>
        <w:ind w:left="473" w:hanging="360"/>
      </w:pPr>
      <w:r>
        <w:rPr>
          <w:rFonts w:ascii="Brown" w:eastAsia="Brown" w:hAnsi="Brown" w:cs="Brown"/>
          <w:color w:val="231F20"/>
          <w:sz w:val="24"/>
          <w:szCs w:val="24"/>
        </w:rPr>
        <w:t>Meeting 7: Foundations of professional development.</w:t>
      </w:r>
    </w:p>
    <w:p w:rsidR="007C5A30" w:rsidRDefault="000A6828">
      <w:pPr>
        <w:pStyle w:val="normal0"/>
        <w:numPr>
          <w:ilvl w:val="0"/>
          <w:numId w:val="1"/>
        </w:numPr>
        <w:tabs>
          <w:tab w:val="left" w:pos="474"/>
        </w:tabs>
        <w:spacing w:before="11"/>
        <w:ind w:left="473" w:hanging="360"/>
      </w:pPr>
      <w:r>
        <w:rPr>
          <w:rFonts w:ascii="Brown" w:eastAsia="Brown" w:hAnsi="Brown" w:cs="Brown"/>
          <w:color w:val="231F20"/>
          <w:sz w:val="24"/>
          <w:szCs w:val="24"/>
        </w:rPr>
        <w:t>Meeting 8: Introduction to diversity &amp; inclusion.</w:t>
      </w:r>
    </w:p>
    <w:p w:rsidR="007C5A30" w:rsidRDefault="000A6828">
      <w:pPr>
        <w:pStyle w:val="normal0"/>
        <w:numPr>
          <w:ilvl w:val="0"/>
          <w:numId w:val="1"/>
        </w:numPr>
        <w:tabs>
          <w:tab w:val="left" w:pos="474"/>
        </w:tabs>
        <w:spacing w:before="11"/>
        <w:ind w:left="473" w:hanging="360"/>
      </w:pPr>
      <w:r>
        <w:rPr>
          <w:rFonts w:ascii="Brown" w:eastAsia="Brown" w:hAnsi="Brown" w:cs="Brown"/>
          <w:color w:val="231F20"/>
          <w:sz w:val="24"/>
          <w:szCs w:val="24"/>
        </w:rPr>
        <w:t>Meeting 9: Introduction to leadership.</w:t>
      </w:r>
    </w:p>
    <w:p w:rsidR="007C5A30" w:rsidRDefault="000A6828">
      <w:pPr>
        <w:pStyle w:val="normal0"/>
        <w:numPr>
          <w:ilvl w:val="0"/>
          <w:numId w:val="1"/>
        </w:numPr>
        <w:tabs>
          <w:tab w:val="left" w:pos="474"/>
        </w:tabs>
        <w:spacing w:before="11"/>
        <w:ind w:left="473" w:hanging="360"/>
      </w:pPr>
      <w:r>
        <w:rPr>
          <w:rFonts w:ascii="Brown" w:eastAsia="Brown" w:hAnsi="Brown" w:cs="Brown"/>
          <w:color w:val="231F20"/>
          <w:sz w:val="24"/>
          <w:szCs w:val="24"/>
        </w:rPr>
        <w:t xml:space="preserve">Meeting 10: Challenge reflection &amp; </w:t>
      </w:r>
      <w:r>
        <w:rPr>
          <w:rFonts w:ascii="Brown" w:eastAsia="Brown" w:hAnsi="Brown" w:cs="Brown"/>
          <w:color w:val="231F20"/>
          <w:sz w:val="24"/>
          <w:szCs w:val="24"/>
        </w:rPr>
        <w:t>Ritual preparation.</w:t>
      </w:r>
    </w:p>
    <w:p w:rsidR="007C5A30" w:rsidRDefault="007C5A30">
      <w:pPr>
        <w:pStyle w:val="normal0"/>
      </w:pPr>
    </w:p>
    <w:p w:rsidR="007C5A30" w:rsidRDefault="000A6828">
      <w:pPr>
        <w:pStyle w:val="normal0"/>
        <w:spacing w:line="250" w:lineRule="auto"/>
        <w:ind w:left="113" w:right="510"/>
      </w:pPr>
      <w:r>
        <w:rPr>
          <w:rFonts w:ascii="Brown" w:eastAsia="Brown" w:hAnsi="Brown" w:cs="Brown"/>
          <w:color w:val="231F20"/>
          <w:sz w:val="24"/>
          <w:szCs w:val="24"/>
        </w:rPr>
        <w:t>This does not mean that a member must participate in every meeting consecutively. If the chapter brings in a new member half way through, they can onboard him with an</w:t>
      </w:r>
    </w:p>
    <w:p w:rsidR="007C5A30" w:rsidRDefault="000A6828">
      <w:pPr>
        <w:pStyle w:val="normal0"/>
        <w:ind w:left="113"/>
      </w:pPr>
      <w:r>
        <w:rPr>
          <w:rFonts w:ascii="Brown" w:eastAsia="Brown" w:hAnsi="Brown" w:cs="Brown"/>
          <w:color w:val="231F20"/>
          <w:sz w:val="24"/>
          <w:szCs w:val="24"/>
        </w:rPr>
        <w:t>introductory meeting (ideally with content from Meeting 1), then hav</w:t>
      </w:r>
      <w:r>
        <w:rPr>
          <w:rFonts w:ascii="Brown" w:eastAsia="Brown" w:hAnsi="Brown" w:cs="Brown"/>
          <w:color w:val="231F20"/>
          <w:sz w:val="24"/>
          <w:szCs w:val="24"/>
        </w:rPr>
        <w:t>e him pick up wherever</w:t>
      </w:r>
    </w:p>
    <w:p w:rsidR="007C5A30" w:rsidRDefault="007C5A30">
      <w:pPr>
        <w:pStyle w:val="normal0"/>
      </w:pPr>
    </w:p>
    <w:p w:rsidR="007C5A30" w:rsidRDefault="000A6828">
      <w:pPr>
        <w:pStyle w:val="normal0"/>
        <w:spacing w:before="60" w:line="250" w:lineRule="auto"/>
        <w:ind w:left="106" w:right="153"/>
      </w:pPr>
      <w:r>
        <w:rPr>
          <w:rFonts w:ascii="Brown" w:eastAsia="Brown" w:hAnsi="Brown" w:cs="Brown"/>
          <w:color w:val="231F20"/>
          <w:sz w:val="24"/>
          <w:szCs w:val="24"/>
        </w:rPr>
        <w:t>others are at in the challenge. He would then complete his challenge by participating in the initial meetings at the beginning of the next term or start of a new challenge cycle.</w:t>
      </w:r>
    </w:p>
    <w:p w:rsidR="007C5A30" w:rsidRDefault="007C5A30">
      <w:pPr>
        <w:pStyle w:val="normal0"/>
        <w:spacing w:before="11"/>
      </w:pPr>
    </w:p>
    <w:p w:rsidR="007C5A30" w:rsidRDefault="000A6828">
      <w:pPr>
        <w:pStyle w:val="Heading1"/>
        <w:tabs>
          <w:tab w:val="left" w:pos="9466"/>
        </w:tabs>
        <w:ind w:left="106"/>
      </w:pPr>
      <w:r>
        <w:rPr>
          <w:color w:val="231F20"/>
          <w:u w:val="single"/>
        </w:rPr>
        <w:t>SIGMA CHALLENGE VIDEOS _</w:t>
      </w:r>
      <w:r>
        <w:rPr>
          <w:color w:val="231F20"/>
          <w:u w:val="single"/>
        </w:rPr>
        <w:tab/>
      </w:r>
    </w:p>
    <w:p w:rsidR="007C5A30" w:rsidRDefault="000A6828">
      <w:pPr>
        <w:pStyle w:val="normal0"/>
        <w:spacing w:before="2" w:line="250" w:lineRule="auto"/>
        <w:ind w:left="106" w:right="153"/>
      </w:pPr>
      <w:r>
        <w:rPr>
          <w:rFonts w:ascii="Brown" w:eastAsia="Brown" w:hAnsi="Brown" w:cs="Brown"/>
          <w:color w:val="231F20"/>
          <w:sz w:val="24"/>
          <w:szCs w:val="24"/>
        </w:rPr>
        <w:t xml:space="preserve">Meetings 1-4 each have an associated video to supplement meeting content. It is suggested new members are sent these videos prior to meetings so they can review the </w:t>
      </w:r>
      <w:r>
        <w:rPr>
          <w:rFonts w:ascii="Brown" w:eastAsia="Brown" w:hAnsi="Brown" w:cs="Brown"/>
          <w:color w:val="231F20"/>
          <w:sz w:val="24"/>
          <w:szCs w:val="24"/>
        </w:rPr>
        <w:lastRenderedPageBreak/>
        <w:t>foundational content before attending.</w:t>
      </w:r>
    </w:p>
    <w:p w:rsidR="007C5A30" w:rsidRDefault="007C5A30">
      <w:pPr>
        <w:pStyle w:val="normal0"/>
        <w:spacing w:before="11"/>
      </w:pPr>
    </w:p>
    <w:p w:rsidR="007C5A30" w:rsidRDefault="000A6828">
      <w:pPr>
        <w:pStyle w:val="Heading1"/>
        <w:tabs>
          <w:tab w:val="left" w:pos="9466"/>
        </w:tabs>
        <w:ind w:left="106"/>
      </w:pPr>
      <w:r>
        <w:rPr>
          <w:color w:val="231F20"/>
          <w:u w:val="single"/>
        </w:rPr>
        <w:t>SIGMA CHALLENGE MEETINGS _</w:t>
      </w:r>
      <w:r>
        <w:rPr>
          <w:color w:val="231F20"/>
          <w:u w:val="single"/>
        </w:rPr>
        <w:tab/>
      </w:r>
    </w:p>
    <w:p w:rsidR="007C5A30" w:rsidRDefault="007C5A30">
      <w:pPr>
        <w:pStyle w:val="normal0"/>
      </w:pPr>
    </w:p>
    <w:p w:rsidR="007C5A30" w:rsidRDefault="000A6828">
      <w:pPr>
        <w:pStyle w:val="Heading2"/>
        <w:ind w:left="106"/>
      </w:pPr>
      <w:r>
        <w:rPr>
          <w:color w:val="E3001E"/>
        </w:rPr>
        <w:t>CHALLENGE MEETING 1: INTRODUCTION TO SIGMA PHI EPSILON</w:t>
      </w:r>
    </w:p>
    <w:p w:rsidR="007C5A30" w:rsidRDefault="000A6828">
      <w:pPr>
        <w:pStyle w:val="normal0"/>
        <w:numPr>
          <w:ilvl w:val="0"/>
          <w:numId w:val="1"/>
        </w:numPr>
        <w:tabs>
          <w:tab w:val="left" w:pos="467"/>
        </w:tabs>
        <w:spacing w:before="11"/>
        <w:ind w:left="466" w:hanging="360"/>
      </w:pPr>
      <w:r>
        <w:rPr>
          <w:rFonts w:ascii="Brown" w:eastAsia="Brown" w:hAnsi="Brown" w:cs="Brown"/>
          <w:color w:val="231F20"/>
          <w:sz w:val="24"/>
          <w:szCs w:val="24"/>
        </w:rPr>
        <w:t>Development areas: SigEp.</w:t>
      </w:r>
    </w:p>
    <w:p w:rsidR="007C5A30" w:rsidRDefault="000A6828">
      <w:pPr>
        <w:pStyle w:val="normal0"/>
        <w:numPr>
          <w:ilvl w:val="0"/>
          <w:numId w:val="1"/>
        </w:numPr>
        <w:tabs>
          <w:tab w:val="left" w:pos="467"/>
        </w:tabs>
        <w:spacing w:before="11"/>
        <w:ind w:left="466" w:hanging="360"/>
      </w:pPr>
      <w:r>
        <w:rPr>
          <w:rFonts w:ascii="Brown" w:eastAsia="Brown" w:hAnsi="Brown" w:cs="Brown"/>
          <w:color w:val="231F20"/>
          <w:sz w:val="24"/>
          <w:szCs w:val="24"/>
        </w:rPr>
        <w:t>Type: video, reading, presentation and discussion.</w:t>
      </w:r>
    </w:p>
    <w:p w:rsidR="007C5A30" w:rsidRDefault="000A6828">
      <w:pPr>
        <w:pStyle w:val="normal0"/>
        <w:numPr>
          <w:ilvl w:val="0"/>
          <w:numId w:val="1"/>
        </w:numPr>
        <w:tabs>
          <w:tab w:val="left" w:pos="467"/>
        </w:tabs>
        <w:spacing w:before="11"/>
        <w:ind w:left="466" w:hanging="360"/>
      </w:pPr>
      <w:r>
        <w:rPr>
          <w:rFonts w:ascii="Brown" w:eastAsia="Brown" w:hAnsi="Brown" w:cs="Brown"/>
          <w:color w:val="231F20"/>
          <w:sz w:val="24"/>
          <w:szCs w:val="24"/>
        </w:rPr>
        <w:t>Led by: challenge coordinator &amp; alumnus.</w:t>
      </w:r>
    </w:p>
    <w:p w:rsidR="007C5A30" w:rsidRDefault="007C5A30">
      <w:pPr>
        <w:pStyle w:val="normal0"/>
        <w:spacing w:before="11"/>
      </w:pPr>
    </w:p>
    <w:p w:rsidR="007C5A30" w:rsidRDefault="000A6828">
      <w:pPr>
        <w:pStyle w:val="Heading2"/>
        <w:ind w:left="106"/>
      </w:pPr>
      <w:r>
        <w:rPr>
          <w:color w:val="231F20"/>
          <w:u w:val="none"/>
        </w:rPr>
        <w:t>DESCRIPTION</w:t>
      </w:r>
    </w:p>
    <w:p w:rsidR="007C5A30" w:rsidRDefault="000A6828">
      <w:pPr>
        <w:pStyle w:val="normal0"/>
        <w:numPr>
          <w:ilvl w:val="0"/>
          <w:numId w:val="1"/>
        </w:numPr>
        <w:tabs>
          <w:tab w:val="left" w:pos="467"/>
        </w:tabs>
        <w:spacing w:before="11" w:line="250" w:lineRule="auto"/>
        <w:ind w:left="466" w:right="564" w:hanging="360"/>
        <w:jc w:val="both"/>
      </w:pPr>
      <w:r>
        <w:rPr>
          <w:rFonts w:ascii="Brown" w:eastAsia="Brown" w:hAnsi="Brown" w:cs="Brown"/>
          <w:color w:val="231F20"/>
          <w:sz w:val="24"/>
          <w:szCs w:val="24"/>
        </w:rPr>
        <w:t xml:space="preserve">Have participants watch the “Introduction to SigEp” video, as well as </w:t>
      </w:r>
      <w:r>
        <w:rPr>
          <w:rFonts w:ascii="Brown" w:eastAsia="Brown" w:hAnsi="Brown" w:cs="Brown"/>
          <w:color w:val="231F20"/>
          <w:sz w:val="24"/>
          <w:szCs w:val="24"/>
        </w:rPr>
        <w:t>read pages 3-7 and pages 9-26 in “The Lifetime Responsibilities of Brotherhood” (LROB) prior to the meeting.</w:t>
      </w:r>
    </w:p>
    <w:p w:rsidR="007C5A30" w:rsidRDefault="000A6828">
      <w:pPr>
        <w:pStyle w:val="normal0"/>
        <w:numPr>
          <w:ilvl w:val="0"/>
          <w:numId w:val="1"/>
        </w:numPr>
        <w:tabs>
          <w:tab w:val="left" w:pos="467"/>
        </w:tabs>
        <w:ind w:left="466" w:hanging="360"/>
      </w:pPr>
      <w:r>
        <w:rPr>
          <w:rFonts w:ascii="Brown" w:eastAsia="Brown" w:hAnsi="Brown" w:cs="Brown"/>
          <w:color w:val="231F20"/>
          <w:sz w:val="24"/>
          <w:szCs w:val="24"/>
        </w:rPr>
        <w:t>Challenge coordinator leads a group discussion about the history and values of SigEp.</w:t>
      </w:r>
    </w:p>
    <w:p w:rsidR="007C5A30" w:rsidRDefault="000A6828">
      <w:pPr>
        <w:pStyle w:val="normal0"/>
        <w:numPr>
          <w:ilvl w:val="0"/>
          <w:numId w:val="1"/>
        </w:numPr>
        <w:tabs>
          <w:tab w:val="left" w:pos="467"/>
        </w:tabs>
        <w:spacing w:before="11" w:line="250" w:lineRule="auto"/>
        <w:ind w:left="466" w:right="480" w:hanging="360"/>
      </w:pPr>
      <w:r>
        <w:rPr>
          <w:rFonts w:ascii="Brown" w:eastAsia="Brown" w:hAnsi="Brown" w:cs="Brown"/>
          <w:color w:val="231F20"/>
          <w:sz w:val="24"/>
          <w:szCs w:val="24"/>
        </w:rPr>
        <w:t>Challenge coordinators address the role of the new member men</w:t>
      </w:r>
      <w:r>
        <w:rPr>
          <w:rFonts w:ascii="Brown" w:eastAsia="Brown" w:hAnsi="Brown" w:cs="Brown"/>
          <w:color w:val="231F20"/>
          <w:sz w:val="24"/>
          <w:szCs w:val="24"/>
        </w:rPr>
        <w:t>tor and the role they play in the Sigma Challenge.</w:t>
      </w:r>
    </w:p>
    <w:p w:rsidR="007C5A30" w:rsidRDefault="000A6828">
      <w:pPr>
        <w:pStyle w:val="normal0"/>
        <w:numPr>
          <w:ilvl w:val="0"/>
          <w:numId w:val="1"/>
        </w:numPr>
        <w:tabs>
          <w:tab w:val="left" w:pos="467"/>
        </w:tabs>
        <w:spacing w:line="250" w:lineRule="auto"/>
        <w:ind w:left="466" w:right="326" w:hanging="360"/>
      </w:pPr>
      <w:r>
        <w:rPr>
          <w:rFonts w:ascii="Brown" w:eastAsia="Brown" w:hAnsi="Brown" w:cs="Brown"/>
          <w:color w:val="231F20"/>
          <w:sz w:val="24"/>
          <w:szCs w:val="24"/>
        </w:rPr>
        <w:t>Participants are provided with an overview of the Sigma Challenge and expectations of membership.</w:t>
      </w:r>
    </w:p>
    <w:p w:rsidR="007C5A30" w:rsidRDefault="000A6828">
      <w:pPr>
        <w:pStyle w:val="normal0"/>
        <w:numPr>
          <w:ilvl w:val="0"/>
          <w:numId w:val="1"/>
        </w:numPr>
        <w:tabs>
          <w:tab w:val="left" w:pos="467"/>
        </w:tabs>
        <w:spacing w:line="250" w:lineRule="auto"/>
        <w:ind w:left="466" w:right="290" w:hanging="360"/>
      </w:pPr>
      <w:r>
        <w:rPr>
          <w:rFonts w:ascii="Brown" w:eastAsia="Brown" w:hAnsi="Brown" w:cs="Brown"/>
          <w:color w:val="231F20"/>
          <w:sz w:val="24"/>
          <w:szCs w:val="24"/>
        </w:rPr>
        <w:t>Participants should view the “New Member Safety” video and discuss any policies they need clarification on.</w:t>
      </w:r>
    </w:p>
    <w:p w:rsidR="007C5A30" w:rsidRDefault="007C5A30">
      <w:pPr>
        <w:pStyle w:val="normal0"/>
        <w:spacing w:before="11"/>
      </w:pPr>
    </w:p>
    <w:p w:rsidR="007C5A30" w:rsidRDefault="000A6828">
      <w:pPr>
        <w:pStyle w:val="Heading2"/>
        <w:ind w:left="106"/>
      </w:pPr>
      <w:r>
        <w:rPr>
          <w:color w:val="231F20"/>
          <w:u w:val="none"/>
        </w:rPr>
        <w:t>FOLLOW UP</w:t>
      </w:r>
    </w:p>
    <w:p w:rsidR="007C5A30" w:rsidRDefault="000A6828">
      <w:pPr>
        <w:pStyle w:val="normal0"/>
        <w:numPr>
          <w:ilvl w:val="0"/>
          <w:numId w:val="1"/>
        </w:numPr>
        <w:tabs>
          <w:tab w:val="left" w:pos="467"/>
        </w:tabs>
        <w:spacing w:before="11" w:line="250" w:lineRule="auto"/>
        <w:ind w:left="466" w:right="548" w:hanging="360"/>
      </w:pPr>
      <w:r>
        <w:rPr>
          <w:rFonts w:ascii="Brown" w:eastAsia="Brown" w:hAnsi="Brown" w:cs="Brown"/>
          <w:color w:val="231F20"/>
          <w:sz w:val="24"/>
          <w:szCs w:val="24"/>
        </w:rPr>
        <w:t>Brothers should meet with their mentors to discuss their first challenge meeting and first week of being in SigEp.</w:t>
      </w:r>
    </w:p>
    <w:p w:rsidR="007C5A30" w:rsidRDefault="000A6828">
      <w:pPr>
        <w:pStyle w:val="normal0"/>
        <w:numPr>
          <w:ilvl w:val="0"/>
          <w:numId w:val="1"/>
        </w:numPr>
        <w:tabs>
          <w:tab w:val="left" w:pos="467"/>
        </w:tabs>
        <w:spacing w:line="250" w:lineRule="auto"/>
        <w:ind w:left="466" w:right="738" w:hanging="360"/>
      </w:pPr>
      <w:r>
        <w:rPr>
          <w:rFonts w:ascii="Brown" w:eastAsia="Brown" w:hAnsi="Brown" w:cs="Brown"/>
          <w:color w:val="231F20"/>
          <w:sz w:val="24"/>
          <w:szCs w:val="24"/>
        </w:rPr>
        <w:t>Brothers should meet with the chaplain or other member of the standards board to complete a Ritual study prior to the next meetin</w:t>
      </w:r>
      <w:r>
        <w:rPr>
          <w:rFonts w:ascii="Brown" w:eastAsia="Brown" w:hAnsi="Brown" w:cs="Brown"/>
          <w:color w:val="231F20"/>
          <w:sz w:val="24"/>
          <w:szCs w:val="24"/>
        </w:rPr>
        <w:t>g.</w:t>
      </w:r>
    </w:p>
    <w:p w:rsidR="007C5A30" w:rsidRDefault="007C5A30">
      <w:pPr>
        <w:pStyle w:val="normal0"/>
        <w:spacing w:before="11"/>
      </w:pPr>
    </w:p>
    <w:p w:rsidR="007C5A30" w:rsidRDefault="000A6828">
      <w:pPr>
        <w:pStyle w:val="Heading2"/>
        <w:ind w:left="106"/>
      </w:pPr>
      <w:r>
        <w:rPr>
          <w:color w:val="E3001E"/>
        </w:rPr>
        <w:t>CHALLENGE MEETING 2: BALANCED MAN PROGRAM-SOUND MIND, SOUND BODY</w:t>
      </w:r>
    </w:p>
    <w:p w:rsidR="007C5A30" w:rsidRDefault="000A6828">
      <w:pPr>
        <w:pStyle w:val="normal0"/>
        <w:numPr>
          <w:ilvl w:val="0"/>
          <w:numId w:val="1"/>
        </w:numPr>
        <w:tabs>
          <w:tab w:val="left" w:pos="467"/>
        </w:tabs>
        <w:spacing w:before="11"/>
        <w:ind w:left="466" w:hanging="360"/>
      </w:pPr>
      <w:r>
        <w:rPr>
          <w:rFonts w:ascii="Brown" w:eastAsia="Brown" w:hAnsi="Brown" w:cs="Brown"/>
          <w:color w:val="231F20"/>
          <w:sz w:val="24"/>
          <w:szCs w:val="24"/>
        </w:rPr>
        <w:t>Development areas: SigEp, Intellectual, Physical Health &amp; Wellness.</w:t>
      </w:r>
    </w:p>
    <w:p w:rsidR="007C5A30" w:rsidRDefault="000A6828">
      <w:pPr>
        <w:pStyle w:val="normal0"/>
        <w:numPr>
          <w:ilvl w:val="0"/>
          <w:numId w:val="1"/>
        </w:numPr>
        <w:tabs>
          <w:tab w:val="left" w:pos="467"/>
        </w:tabs>
        <w:spacing w:before="11"/>
        <w:ind w:left="466" w:hanging="360"/>
      </w:pPr>
      <w:r>
        <w:rPr>
          <w:rFonts w:ascii="Brown" w:eastAsia="Brown" w:hAnsi="Brown" w:cs="Brown"/>
          <w:color w:val="231F20"/>
          <w:sz w:val="24"/>
          <w:szCs w:val="24"/>
        </w:rPr>
        <w:t>Type:  video, presentation and discussion.</w:t>
      </w:r>
    </w:p>
    <w:p w:rsidR="007C5A30" w:rsidRDefault="000A6828">
      <w:pPr>
        <w:pStyle w:val="normal0"/>
        <w:numPr>
          <w:ilvl w:val="0"/>
          <w:numId w:val="1"/>
        </w:numPr>
        <w:tabs>
          <w:tab w:val="left" w:pos="467"/>
        </w:tabs>
        <w:spacing w:before="11" w:line="250" w:lineRule="auto"/>
        <w:ind w:left="466" w:right="711" w:hanging="360"/>
      </w:pPr>
      <w:r>
        <w:rPr>
          <w:rFonts w:ascii="Brown" w:eastAsia="Brown" w:hAnsi="Brown" w:cs="Brown"/>
          <w:color w:val="231F20"/>
          <w:sz w:val="24"/>
          <w:szCs w:val="24"/>
        </w:rPr>
        <w:t>Led by: vice president of member development, challenge coordinator, Sound M</w:t>
      </w:r>
      <w:r>
        <w:rPr>
          <w:rFonts w:ascii="Brown" w:eastAsia="Brown" w:hAnsi="Brown" w:cs="Brown"/>
          <w:color w:val="231F20"/>
          <w:sz w:val="24"/>
          <w:szCs w:val="24"/>
        </w:rPr>
        <w:t>ind chair, Sound Body chair.</w:t>
      </w:r>
    </w:p>
    <w:p w:rsidR="007C5A30" w:rsidRDefault="007C5A30">
      <w:pPr>
        <w:pStyle w:val="normal0"/>
        <w:spacing w:before="11"/>
      </w:pPr>
    </w:p>
    <w:p w:rsidR="007C5A30" w:rsidRDefault="000A6828">
      <w:pPr>
        <w:pStyle w:val="Heading2"/>
        <w:ind w:left="106"/>
      </w:pPr>
      <w:r>
        <w:rPr>
          <w:color w:val="231F20"/>
          <w:u w:val="none"/>
        </w:rPr>
        <w:t>DESCRIPTION</w:t>
      </w:r>
    </w:p>
    <w:p w:rsidR="007C5A30" w:rsidRDefault="000A6828">
      <w:pPr>
        <w:pStyle w:val="normal0"/>
        <w:numPr>
          <w:ilvl w:val="0"/>
          <w:numId w:val="1"/>
        </w:numPr>
        <w:tabs>
          <w:tab w:val="left" w:pos="467"/>
        </w:tabs>
        <w:spacing w:before="11" w:line="250" w:lineRule="auto"/>
        <w:ind w:left="466" w:right="805" w:hanging="360"/>
      </w:pPr>
      <w:r>
        <w:rPr>
          <w:rFonts w:ascii="Brown" w:eastAsia="Brown" w:hAnsi="Brown" w:cs="Brown"/>
          <w:color w:val="231F20"/>
          <w:sz w:val="24"/>
          <w:szCs w:val="24"/>
        </w:rPr>
        <w:t>Have participants watch the “Balanced Man Program” video prior to attending the meeting.</w:t>
      </w:r>
    </w:p>
    <w:p w:rsidR="007C5A30" w:rsidRDefault="000A6828">
      <w:pPr>
        <w:pStyle w:val="normal0"/>
        <w:numPr>
          <w:ilvl w:val="0"/>
          <w:numId w:val="1"/>
        </w:numPr>
        <w:tabs>
          <w:tab w:val="left" w:pos="467"/>
        </w:tabs>
        <w:ind w:left="466" w:hanging="360"/>
      </w:pPr>
      <w:r>
        <w:rPr>
          <w:rFonts w:ascii="Brown" w:eastAsia="Brown" w:hAnsi="Brown" w:cs="Brown"/>
          <w:color w:val="231F20"/>
          <w:sz w:val="24"/>
          <w:szCs w:val="24"/>
        </w:rPr>
        <w:t>Provide each member with the One Page Guide to the BMP.</w:t>
      </w:r>
    </w:p>
    <w:p w:rsidR="007C5A30" w:rsidRDefault="000A6828">
      <w:pPr>
        <w:pStyle w:val="normal0"/>
        <w:numPr>
          <w:ilvl w:val="0"/>
          <w:numId w:val="1"/>
        </w:numPr>
        <w:tabs>
          <w:tab w:val="left" w:pos="467"/>
        </w:tabs>
        <w:spacing w:before="11"/>
        <w:ind w:left="466" w:hanging="360"/>
      </w:pPr>
      <w:r>
        <w:rPr>
          <w:rFonts w:ascii="Brown" w:eastAsia="Brown" w:hAnsi="Brown" w:cs="Brown"/>
          <w:color w:val="231F20"/>
          <w:sz w:val="24"/>
          <w:szCs w:val="24"/>
        </w:rPr>
        <w:t>The vice president of member development should lead a discussion about the history</w:t>
      </w:r>
    </w:p>
    <w:p w:rsidR="007C5A30" w:rsidRDefault="007C5A30">
      <w:pPr>
        <w:pStyle w:val="normal0"/>
      </w:pPr>
    </w:p>
    <w:p w:rsidR="007C5A30" w:rsidRDefault="000A6828">
      <w:pPr>
        <w:pStyle w:val="normal0"/>
        <w:spacing w:before="60" w:line="250" w:lineRule="auto"/>
        <w:ind w:left="460" w:right="153"/>
      </w:pPr>
      <w:r>
        <w:rPr>
          <w:rFonts w:ascii="Brown" w:eastAsia="Brown" w:hAnsi="Brown" w:cs="Brown"/>
          <w:color w:val="231F20"/>
          <w:sz w:val="24"/>
          <w:szCs w:val="24"/>
        </w:rPr>
        <w:t xml:space="preserve">of the BMP and discuss each area of the Balanced Man Program Framework (4 P’s). This should include a conversation about the benefits of equal rights and responsibilities </w:t>
      </w:r>
      <w:r>
        <w:rPr>
          <w:rFonts w:ascii="Brown" w:eastAsia="Brown" w:hAnsi="Brown" w:cs="Brown"/>
          <w:color w:val="231F20"/>
          <w:sz w:val="24"/>
          <w:szCs w:val="24"/>
        </w:rPr>
        <w:t xml:space="preserve">as well as a conversation about SigEp being different from other </w:t>
      </w:r>
      <w:r>
        <w:rPr>
          <w:rFonts w:ascii="Brown" w:eastAsia="Brown" w:hAnsi="Brown" w:cs="Brown"/>
          <w:color w:val="231F20"/>
          <w:sz w:val="24"/>
          <w:szCs w:val="24"/>
        </w:rPr>
        <w:lastRenderedPageBreak/>
        <w:t>fraternities.</w:t>
      </w:r>
    </w:p>
    <w:p w:rsidR="007C5A30" w:rsidRDefault="000A6828">
      <w:pPr>
        <w:pStyle w:val="normal0"/>
        <w:numPr>
          <w:ilvl w:val="0"/>
          <w:numId w:val="1"/>
        </w:numPr>
        <w:tabs>
          <w:tab w:val="left" w:pos="460"/>
        </w:tabs>
        <w:ind w:hanging="360"/>
      </w:pPr>
      <w:r>
        <w:rPr>
          <w:rFonts w:ascii="Brown" w:eastAsia="Brown" w:hAnsi="Brown" w:cs="Brown"/>
          <w:color w:val="231F20"/>
          <w:sz w:val="24"/>
          <w:szCs w:val="24"/>
        </w:rPr>
        <w:t>Discuss the importance of a Sound Mind and Sound Body lifestyle.</w:t>
      </w:r>
    </w:p>
    <w:p w:rsidR="007C5A30" w:rsidRDefault="000A6828">
      <w:pPr>
        <w:pStyle w:val="normal0"/>
        <w:numPr>
          <w:ilvl w:val="0"/>
          <w:numId w:val="1"/>
        </w:numPr>
        <w:tabs>
          <w:tab w:val="left" w:pos="460"/>
        </w:tabs>
        <w:spacing w:before="11" w:line="250" w:lineRule="auto"/>
        <w:ind w:right="256" w:hanging="360"/>
      </w:pPr>
      <w:r>
        <w:rPr>
          <w:rFonts w:ascii="Brown" w:eastAsia="Brown" w:hAnsi="Brown" w:cs="Brown"/>
          <w:color w:val="231F20"/>
          <w:sz w:val="24"/>
          <w:szCs w:val="24"/>
        </w:rPr>
        <w:t>Each member should develop individualized SMART goals that will be achieved through the Balanced Man Program.</w:t>
      </w:r>
    </w:p>
    <w:p w:rsidR="007C5A30" w:rsidRDefault="007C5A30">
      <w:pPr>
        <w:pStyle w:val="normal0"/>
        <w:spacing w:before="11"/>
      </w:pPr>
    </w:p>
    <w:p w:rsidR="007C5A30" w:rsidRDefault="000A6828">
      <w:pPr>
        <w:pStyle w:val="Heading2"/>
      </w:pPr>
      <w:r>
        <w:rPr>
          <w:color w:val="231F20"/>
          <w:u w:val="none"/>
        </w:rPr>
        <w:t>F</w:t>
      </w:r>
      <w:r>
        <w:rPr>
          <w:color w:val="231F20"/>
          <w:u w:val="none"/>
        </w:rPr>
        <w:t>OLLOW UP</w:t>
      </w:r>
    </w:p>
    <w:p w:rsidR="007C5A30" w:rsidRDefault="000A6828">
      <w:pPr>
        <w:pStyle w:val="normal0"/>
        <w:numPr>
          <w:ilvl w:val="0"/>
          <w:numId w:val="1"/>
        </w:numPr>
        <w:tabs>
          <w:tab w:val="left" w:pos="460"/>
        </w:tabs>
        <w:spacing w:before="11"/>
        <w:ind w:hanging="360"/>
      </w:pPr>
      <w:r>
        <w:rPr>
          <w:rFonts w:ascii="Brown" w:eastAsia="Brown" w:hAnsi="Brown" w:cs="Brown"/>
          <w:color w:val="231F20"/>
          <w:sz w:val="24"/>
          <w:szCs w:val="24"/>
        </w:rPr>
        <w:t>Write out or type goals and post in personal living space to see daily.</w:t>
      </w:r>
    </w:p>
    <w:p w:rsidR="007C5A30" w:rsidRDefault="000A6828">
      <w:pPr>
        <w:pStyle w:val="normal0"/>
        <w:numPr>
          <w:ilvl w:val="0"/>
          <w:numId w:val="1"/>
        </w:numPr>
        <w:tabs>
          <w:tab w:val="left" w:pos="460"/>
        </w:tabs>
        <w:spacing w:before="11"/>
        <w:ind w:hanging="360"/>
      </w:pPr>
      <w:r>
        <w:rPr>
          <w:rFonts w:ascii="Brown" w:eastAsia="Brown" w:hAnsi="Brown" w:cs="Brown"/>
          <w:color w:val="231F20"/>
          <w:sz w:val="24"/>
          <w:szCs w:val="24"/>
        </w:rPr>
        <w:t>Brothers should meet with their new member mentor to discuss SMART goals.</w:t>
      </w:r>
    </w:p>
    <w:p w:rsidR="007C5A30" w:rsidRDefault="007C5A30">
      <w:pPr>
        <w:pStyle w:val="normal0"/>
        <w:spacing w:before="11"/>
      </w:pPr>
    </w:p>
    <w:p w:rsidR="007C5A30" w:rsidRDefault="000A6828">
      <w:pPr>
        <w:pStyle w:val="Heading2"/>
      </w:pPr>
      <w:r>
        <w:rPr>
          <w:color w:val="E3001E"/>
        </w:rPr>
        <w:t>CHALLENGE MEETING 3: ORGANIZATIONAL STRUCTURE &amp; INVOLVEMENT OPPORTUNITIES</w:t>
      </w:r>
    </w:p>
    <w:p w:rsidR="007C5A30" w:rsidRDefault="000A6828">
      <w:pPr>
        <w:pStyle w:val="normal0"/>
        <w:numPr>
          <w:ilvl w:val="0"/>
          <w:numId w:val="1"/>
        </w:numPr>
        <w:tabs>
          <w:tab w:val="left" w:pos="460"/>
        </w:tabs>
        <w:spacing w:before="11"/>
        <w:ind w:hanging="360"/>
      </w:pPr>
      <w:r>
        <w:rPr>
          <w:rFonts w:ascii="Brown" w:eastAsia="Brown" w:hAnsi="Brown" w:cs="Brown"/>
          <w:color w:val="231F20"/>
          <w:sz w:val="24"/>
          <w:szCs w:val="24"/>
        </w:rPr>
        <w:t>Development areas: SigEp.</w:t>
      </w:r>
    </w:p>
    <w:p w:rsidR="007C5A30" w:rsidRDefault="000A6828">
      <w:pPr>
        <w:pStyle w:val="normal0"/>
        <w:numPr>
          <w:ilvl w:val="0"/>
          <w:numId w:val="1"/>
        </w:numPr>
        <w:tabs>
          <w:tab w:val="left" w:pos="460"/>
        </w:tabs>
        <w:spacing w:before="11"/>
        <w:ind w:hanging="360"/>
      </w:pPr>
      <w:r>
        <w:rPr>
          <w:rFonts w:ascii="Brown" w:eastAsia="Brown" w:hAnsi="Brown" w:cs="Brown"/>
          <w:color w:val="231F20"/>
          <w:sz w:val="24"/>
          <w:szCs w:val="24"/>
        </w:rPr>
        <w:t>Type: video, presentation and discussion.</w:t>
      </w:r>
    </w:p>
    <w:p w:rsidR="007C5A30" w:rsidRDefault="000A6828">
      <w:pPr>
        <w:pStyle w:val="normal0"/>
        <w:numPr>
          <w:ilvl w:val="0"/>
          <w:numId w:val="1"/>
        </w:numPr>
        <w:tabs>
          <w:tab w:val="left" w:pos="460"/>
        </w:tabs>
        <w:spacing w:before="11"/>
        <w:ind w:hanging="360"/>
      </w:pPr>
      <w:r>
        <w:rPr>
          <w:rFonts w:ascii="Brown" w:eastAsia="Brown" w:hAnsi="Brown" w:cs="Brown"/>
          <w:color w:val="231F20"/>
          <w:sz w:val="24"/>
          <w:szCs w:val="24"/>
        </w:rPr>
        <w:t>Led by: executive board, regional director or local volunteer.</w:t>
      </w:r>
    </w:p>
    <w:p w:rsidR="007C5A30" w:rsidRDefault="007C5A30">
      <w:pPr>
        <w:pStyle w:val="normal0"/>
        <w:spacing w:before="11"/>
      </w:pPr>
    </w:p>
    <w:p w:rsidR="007C5A30" w:rsidRDefault="000A6828">
      <w:pPr>
        <w:pStyle w:val="Heading2"/>
      </w:pPr>
      <w:r>
        <w:rPr>
          <w:color w:val="231F20"/>
          <w:u w:val="none"/>
        </w:rPr>
        <w:t>DESCRIPTION</w:t>
      </w:r>
    </w:p>
    <w:p w:rsidR="007C5A30" w:rsidRDefault="000A6828">
      <w:pPr>
        <w:pStyle w:val="normal0"/>
        <w:numPr>
          <w:ilvl w:val="0"/>
          <w:numId w:val="1"/>
        </w:numPr>
        <w:tabs>
          <w:tab w:val="left" w:pos="460"/>
        </w:tabs>
        <w:spacing w:before="11" w:line="250" w:lineRule="auto"/>
        <w:ind w:right="704" w:hanging="360"/>
      </w:pPr>
      <w:r>
        <w:rPr>
          <w:rFonts w:ascii="Brown" w:eastAsia="Brown" w:hAnsi="Brown" w:cs="Brown"/>
          <w:color w:val="231F20"/>
          <w:sz w:val="24"/>
          <w:szCs w:val="24"/>
        </w:rPr>
        <w:t>Have participants watch the “Organizational Structure” video prior to attending the meeting.</w:t>
      </w:r>
    </w:p>
    <w:p w:rsidR="007C5A30" w:rsidRDefault="000A6828">
      <w:pPr>
        <w:pStyle w:val="normal0"/>
        <w:numPr>
          <w:ilvl w:val="0"/>
          <w:numId w:val="1"/>
        </w:numPr>
        <w:tabs>
          <w:tab w:val="left" w:pos="460"/>
        </w:tabs>
        <w:spacing w:line="250" w:lineRule="auto"/>
        <w:ind w:right="1079" w:hanging="360"/>
      </w:pPr>
      <w:r>
        <w:rPr>
          <w:rFonts w:ascii="Brown" w:eastAsia="Brown" w:hAnsi="Brown" w:cs="Brown"/>
          <w:color w:val="231F20"/>
          <w:sz w:val="24"/>
          <w:szCs w:val="24"/>
        </w:rPr>
        <w:t>Have chapter leaders and volunteers present s</w:t>
      </w:r>
      <w:r>
        <w:rPr>
          <w:rFonts w:ascii="Brown" w:eastAsia="Brown" w:hAnsi="Brown" w:cs="Brown"/>
          <w:color w:val="231F20"/>
          <w:sz w:val="24"/>
          <w:szCs w:val="24"/>
        </w:rPr>
        <w:t>tructure of the national and local Fraternity, explaining the benefits and relationships of the two entities.</w:t>
      </w:r>
    </w:p>
    <w:p w:rsidR="007C5A30" w:rsidRDefault="000A6828">
      <w:pPr>
        <w:pStyle w:val="normal0"/>
        <w:numPr>
          <w:ilvl w:val="0"/>
          <w:numId w:val="1"/>
        </w:numPr>
        <w:tabs>
          <w:tab w:val="left" w:pos="460"/>
        </w:tabs>
        <w:spacing w:line="250" w:lineRule="auto"/>
        <w:ind w:right="271" w:hanging="360"/>
      </w:pPr>
      <w:r>
        <w:rPr>
          <w:rFonts w:ascii="Brown" w:eastAsia="Brown" w:hAnsi="Brown" w:cs="Brown"/>
          <w:color w:val="231F20"/>
          <w:sz w:val="24"/>
          <w:szCs w:val="24"/>
        </w:rPr>
        <w:t>Have a representative from the AVC present on the role the AVC plays in supporting the chapter.</w:t>
      </w:r>
    </w:p>
    <w:p w:rsidR="007C5A30" w:rsidRDefault="000A6828">
      <w:pPr>
        <w:pStyle w:val="normal0"/>
        <w:numPr>
          <w:ilvl w:val="0"/>
          <w:numId w:val="1"/>
        </w:numPr>
        <w:tabs>
          <w:tab w:val="left" w:pos="460"/>
        </w:tabs>
        <w:ind w:hanging="360"/>
      </w:pPr>
      <w:r>
        <w:rPr>
          <w:rFonts w:ascii="Brown" w:eastAsia="Brown" w:hAnsi="Brown" w:cs="Brown"/>
          <w:color w:val="231F20"/>
          <w:sz w:val="24"/>
          <w:szCs w:val="24"/>
        </w:rPr>
        <w:t>Have each executive board member explain their rol</w:t>
      </w:r>
      <w:r>
        <w:rPr>
          <w:rFonts w:ascii="Brown" w:eastAsia="Brown" w:hAnsi="Brown" w:cs="Brown"/>
          <w:color w:val="231F20"/>
          <w:sz w:val="24"/>
          <w:szCs w:val="24"/>
        </w:rPr>
        <w:t>es and responsibilities.</w:t>
      </w:r>
    </w:p>
    <w:p w:rsidR="007C5A30" w:rsidRDefault="007C5A30">
      <w:pPr>
        <w:pStyle w:val="normal0"/>
        <w:spacing w:before="11"/>
      </w:pPr>
    </w:p>
    <w:p w:rsidR="007C5A30" w:rsidRDefault="000A6828">
      <w:pPr>
        <w:pStyle w:val="Heading2"/>
      </w:pPr>
      <w:r>
        <w:rPr>
          <w:color w:val="231F20"/>
          <w:u w:val="none"/>
        </w:rPr>
        <w:t>FOLLOW UP</w:t>
      </w:r>
    </w:p>
    <w:p w:rsidR="007C5A30" w:rsidRDefault="000A6828">
      <w:pPr>
        <w:pStyle w:val="normal0"/>
        <w:numPr>
          <w:ilvl w:val="0"/>
          <w:numId w:val="1"/>
        </w:numPr>
        <w:tabs>
          <w:tab w:val="left" w:pos="460"/>
        </w:tabs>
        <w:spacing w:before="11" w:line="250" w:lineRule="auto"/>
        <w:ind w:right="299" w:hanging="360"/>
      </w:pPr>
      <w:r>
        <w:rPr>
          <w:rFonts w:ascii="Brown" w:eastAsia="Brown" w:hAnsi="Brown" w:cs="Brown"/>
          <w:color w:val="231F20"/>
          <w:sz w:val="24"/>
          <w:szCs w:val="24"/>
        </w:rPr>
        <w:t>Brothers should attend a cabinet/committee meeting for one of the executive positions and begin planning ways to contribute to the chapter as a whole.</w:t>
      </w:r>
    </w:p>
    <w:p w:rsidR="007C5A30" w:rsidRDefault="007C5A30">
      <w:pPr>
        <w:pStyle w:val="normal0"/>
        <w:spacing w:before="11"/>
      </w:pPr>
    </w:p>
    <w:p w:rsidR="007C5A30" w:rsidRDefault="000A6828">
      <w:pPr>
        <w:pStyle w:val="Heading2"/>
      </w:pPr>
      <w:r>
        <w:rPr>
          <w:color w:val="E3001E"/>
        </w:rPr>
        <w:t>CHALLENGE MEETING 4: BUILDING HEALTHY RELATIONSHIPS</w:t>
      </w:r>
    </w:p>
    <w:p w:rsidR="007C5A30" w:rsidRDefault="000A6828">
      <w:pPr>
        <w:pStyle w:val="normal0"/>
        <w:numPr>
          <w:ilvl w:val="0"/>
          <w:numId w:val="1"/>
        </w:numPr>
        <w:tabs>
          <w:tab w:val="left" w:pos="460"/>
        </w:tabs>
        <w:spacing w:before="11"/>
        <w:ind w:hanging="360"/>
      </w:pPr>
      <w:r>
        <w:rPr>
          <w:rFonts w:ascii="Brown" w:eastAsia="Brown" w:hAnsi="Brown" w:cs="Brown"/>
          <w:color w:val="231F20"/>
          <w:sz w:val="24"/>
          <w:szCs w:val="24"/>
        </w:rPr>
        <w:t>Development areas: Intellectual, SigEp.</w:t>
      </w:r>
    </w:p>
    <w:p w:rsidR="007C5A30" w:rsidRDefault="000A6828">
      <w:pPr>
        <w:pStyle w:val="normal0"/>
        <w:numPr>
          <w:ilvl w:val="0"/>
          <w:numId w:val="1"/>
        </w:numPr>
        <w:tabs>
          <w:tab w:val="left" w:pos="460"/>
        </w:tabs>
        <w:spacing w:before="11"/>
        <w:ind w:hanging="360"/>
      </w:pPr>
      <w:r>
        <w:rPr>
          <w:rFonts w:ascii="Brown" w:eastAsia="Brown" w:hAnsi="Brown" w:cs="Brown"/>
          <w:color w:val="231F20"/>
          <w:sz w:val="24"/>
          <w:szCs w:val="24"/>
        </w:rPr>
        <w:t>Type: discussion and activity.</w:t>
      </w:r>
    </w:p>
    <w:p w:rsidR="007C5A30" w:rsidRDefault="000A6828">
      <w:pPr>
        <w:pStyle w:val="normal0"/>
        <w:numPr>
          <w:ilvl w:val="0"/>
          <w:numId w:val="1"/>
        </w:numPr>
        <w:tabs>
          <w:tab w:val="left" w:pos="460"/>
        </w:tabs>
        <w:spacing w:before="11"/>
        <w:ind w:hanging="360"/>
      </w:pPr>
      <w:r>
        <w:rPr>
          <w:rFonts w:ascii="Brown" w:eastAsia="Brown" w:hAnsi="Brown" w:cs="Brown"/>
          <w:color w:val="231F20"/>
          <w:sz w:val="24"/>
          <w:szCs w:val="24"/>
        </w:rPr>
        <w:t>Led by: challenge coordinator, alumni mentor.</w:t>
      </w:r>
    </w:p>
    <w:p w:rsidR="007C5A30" w:rsidRDefault="007C5A30">
      <w:pPr>
        <w:pStyle w:val="normal0"/>
        <w:spacing w:before="11"/>
      </w:pPr>
    </w:p>
    <w:p w:rsidR="007C5A30" w:rsidRDefault="000A6828">
      <w:pPr>
        <w:pStyle w:val="Heading2"/>
      </w:pPr>
      <w:r>
        <w:rPr>
          <w:color w:val="231F20"/>
          <w:u w:val="none"/>
        </w:rPr>
        <w:t>DESCRIPTION</w:t>
      </w:r>
    </w:p>
    <w:p w:rsidR="007C5A30" w:rsidRDefault="000A6828">
      <w:pPr>
        <w:pStyle w:val="normal0"/>
        <w:numPr>
          <w:ilvl w:val="0"/>
          <w:numId w:val="1"/>
        </w:numPr>
        <w:tabs>
          <w:tab w:val="left" w:pos="460"/>
        </w:tabs>
        <w:spacing w:before="11" w:line="250" w:lineRule="auto"/>
        <w:ind w:right="184" w:hanging="360"/>
      </w:pPr>
      <w:r>
        <w:rPr>
          <w:rFonts w:ascii="Brown" w:eastAsia="Brown" w:hAnsi="Brown" w:cs="Brown"/>
          <w:color w:val="231F20"/>
          <w:sz w:val="24"/>
          <w:szCs w:val="24"/>
        </w:rPr>
        <w:t>Participants should view the “Building Healthy Relationships” video and read pages 147- 153 in the LROB prior to attending the meeting.</w:t>
      </w:r>
    </w:p>
    <w:p w:rsidR="007C5A30" w:rsidRDefault="000A6828">
      <w:pPr>
        <w:pStyle w:val="normal0"/>
        <w:numPr>
          <w:ilvl w:val="0"/>
          <w:numId w:val="1"/>
        </w:numPr>
        <w:tabs>
          <w:tab w:val="left" w:pos="460"/>
        </w:tabs>
        <w:ind w:hanging="360"/>
      </w:pPr>
      <w:r>
        <w:rPr>
          <w:rFonts w:ascii="Brown" w:eastAsia="Brown" w:hAnsi="Brown" w:cs="Brown"/>
          <w:color w:val="231F20"/>
          <w:sz w:val="24"/>
          <w:szCs w:val="24"/>
        </w:rPr>
        <w:t>Discuss what makes a healthy relationship and tactics for healthy relationship building.</w:t>
      </w:r>
    </w:p>
    <w:p w:rsidR="007C5A30" w:rsidRDefault="000A6828">
      <w:pPr>
        <w:pStyle w:val="normal0"/>
        <w:numPr>
          <w:ilvl w:val="0"/>
          <w:numId w:val="1"/>
        </w:numPr>
        <w:tabs>
          <w:tab w:val="left" w:pos="460"/>
        </w:tabs>
        <w:spacing w:before="11" w:line="250" w:lineRule="auto"/>
        <w:ind w:right="153" w:hanging="360"/>
      </w:pPr>
      <w:r>
        <w:rPr>
          <w:rFonts w:ascii="Brown" w:eastAsia="Brown" w:hAnsi="Brown" w:cs="Brown"/>
          <w:color w:val="231F20"/>
          <w:sz w:val="24"/>
          <w:szCs w:val="24"/>
        </w:rPr>
        <w:t xml:space="preserve">Brothers should reflect on the </w:t>
      </w:r>
      <w:r>
        <w:rPr>
          <w:rFonts w:ascii="Brown" w:eastAsia="Brown" w:hAnsi="Brown" w:cs="Brown"/>
          <w:color w:val="231F20"/>
          <w:sz w:val="24"/>
          <w:szCs w:val="24"/>
        </w:rPr>
        <w:t>relationships in their lives (friends, family, romantic, etc.) and how they can strengthen those relationships utilizing tactics for healthy relationship building.</w:t>
      </w:r>
    </w:p>
    <w:p w:rsidR="007C5A30" w:rsidRDefault="000A6828">
      <w:pPr>
        <w:pStyle w:val="normal0"/>
        <w:numPr>
          <w:ilvl w:val="0"/>
          <w:numId w:val="1"/>
        </w:numPr>
        <w:tabs>
          <w:tab w:val="left" w:pos="460"/>
        </w:tabs>
        <w:spacing w:line="250" w:lineRule="auto"/>
        <w:ind w:right="184" w:hanging="360"/>
      </w:pPr>
      <w:r>
        <w:rPr>
          <w:rFonts w:ascii="Brown" w:eastAsia="Brown" w:hAnsi="Brown" w:cs="Brown"/>
          <w:color w:val="231F20"/>
          <w:sz w:val="24"/>
          <w:szCs w:val="24"/>
        </w:rPr>
        <w:t>Discuss the importance of mentoring and the different types of mentors brothers should have.</w:t>
      </w:r>
    </w:p>
    <w:p w:rsidR="007C5A30" w:rsidRDefault="000A6828">
      <w:pPr>
        <w:pStyle w:val="normal0"/>
        <w:numPr>
          <w:ilvl w:val="0"/>
          <w:numId w:val="1"/>
        </w:numPr>
        <w:tabs>
          <w:tab w:val="left" w:pos="460"/>
        </w:tabs>
        <w:ind w:hanging="360"/>
      </w:pPr>
      <w:r>
        <w:rPr>
          <w:rFonts w:ascii="Brown" w:eastAsia="Brown" w:hAnsi="Brown" w:cs="Brown"/>
          <w:color w:val="231F20"/>
          <w:sz w:val="24"/>
          <w:szCs w:val="24"/>
        </w:rPr>
        <w:lastRenderedPageBreak/>
        <w:t>Outline the process for selecting a chapter mentor/big brother for members.</w:t>
      </w:r>
    </w:p>
    <w:p w:rsidR="007C5A30" w:rsidRDefault="007C5A30">
      <w:pPr>
        <w:pStyle w:val="normal0"/>
      </w:pPr>
    </w:p>
    <w:p w:rsidR="007C5A30" w:rsidRDefault="000A6828">
      <w:pPr>
        <w:pStyle w:val="Heading2"/>
        <w:spacing w:before="60"/>
        <w:ind w:left="106"/>
      </w:pPr>
      <w:r>
        <w:rPr>
          <w:color w:val="231F20"/>
          <w:u w:val="none"/>
        </w:rPr>
        <w:t>FOLLOW UP</w:t>
      </w:r>
    </w:p>
    <w:p w:rsidR="007C5A30" w:rsidRDefault="000A6828">
      <w:pPr>
        <w:pStyle w:val="normal0"/>
        <w:numPr>
          <w:ilvl w:val="0"/>
          <w:numId w:val="1"/>
        </w:numPr>
        <w:tabs>
          <w:tab w:val="left" w:pos="467"/>
        </w:tabs>
        <w:spacing w:before="11" w:line="250" w:lineRule="auto"/>
        <w:ind w:left="466" w:right="153" w:hanging="360"/>
      </w:pPr>
      <w:r>
        <w:rPr>
          <w:rFonts w:ascii="Brown" w:eastAsia="Brown" w:hAnsi="Brown" w:cs="Brown"/>
          <w:color w:val="231F20"/>
          <w:sz w:val="24"/>
          <w:szCs w:val="24"/>
        </w:rPr>
        <w:t>Brothers should spend time with three to five brothers who they want to build a stronger relationship with and could potentially serve as a chapter mentor/big brother.</w:t>
      </w:r>
    </w:p>
    <w:p w:rsidR="007C5A30" w:rsidRDefault="007C5A30">
      <w:pPr>
        <w:pStyle w:val="normal0"/>
        <w:spacing w:before="11"/>
      </w:pPr>
    </w:p>
    <w:p w:rsidR="007C5A30" w:rsidRDefault="000A6828">
      <w:pPr>
        <w:pStyle w:val="Heading2"/>
        <w:ind w:left="106"/>
      </w:pPr>
      <w:r>
        <w:rPr>
          <w:color w:val="E3001E"/>
        </w:rPr>
        <w:t>CHALLENGE MEETING 5: ACADEMIC AND STUDENT SUCCESS ON CAMPUS</w:t>
      </w:r>
    </w:p>
    <w:p w:rsidR="007C5A30" w:rsidRDefault="000A6828">
      <w:pPr>
        <w:pStyle w:val="normal0"/>
        <w:numPr>
          <w:ilvl w:val="0"/>
          <w:numId w:val="1"/>
        </w:numPr>
        <w:tabs>
          <w:tab w:val="left" w:pos="467"/>
        </w:tabs>
        <w:spacing w:before="11"/>
        <w:ind w:left="466" w:hanging="360"/>
      </w:pPr>
      <w:r>
        <w:rPr>
          <w:rFonts w:ascii="Brown" w:eastAsia="Brown" w:hAnsi="Brown" w:cs="Brown"/>
          <w:color w:val="231F20"/>
          <w:sz w:val="24"/>
          <w:szCs w:val="24"/>
        </w:rPr>
        <w:t>Development areas: Intellectual, SigEp.</w:t>
      </w:r>
    </w:p>
    <w:p w:rsidR="007C5A30" w:rsidRDefault="000A6828">
      <w:pPr>
        <w:pStyle w:val="normal0"/>
        <w:numPr>
          <w:ilvl w:val="0"/>
          <w:numId w:val="1"/>
        </w:numPr>
        <w:tabs>
          <w:tab w:val="left" w:pos="467"/>
        </w:tabs>
        <w:spacing w:before="11"/>
        <w:ind w:left="466" w:hanging="360"/>
      </w:pPr>
      <w:r>
        <w:rPr>
          <w:rFonts w:ascii="Brown" w:eastAsia="Brown" w:hAnsi="Brown" w:cs="Brown"/>
          <w:color w:val="231F20"/>
          <w:sz w:val="24"/>
          <w:szCs w:val="24"/>
        </w:rPr>
        <w:t>Type: presentation and activity.</w:t>
      </w:r>
    </w:p>
    <w:p w:rsidR="007C5A30" w:rsidRDefault="000A6828">
      <w:pPr>
        <w:pStyle w:val="normal0"/>
        <w:numPr>
          <w:ilvl w:val="0"/>
          <w:numId w:val="1"/>
        </w:numPr>
        <w:tabs>
          <w:tab w:val="left" w:pos="467"/>
        </w:tabs>
        <w:spacing w:before="11" w:line="250" w:lineRule="auto"/>
        <w:ind w:left="466" w:right="211" w:hanging="360"/>
      </w:pPr>
      <w:r>
        <w:rPr>
          <w:rFonts w:ascii="Brown" w:eastAsia="Brown" w:hAnsi="Brown" w:cs="Brown"/>
          <w:color w:val="231F20"/>
          <w:sz w:val="24"/>
          <w:szCs w:val="24"/>
        </w:rPr>
        <w:t>Led by: campus professional (i.e. academic success center, tutoring center, involvement center), resident scholar, faculty</w:t>
      </w:r>
      <w:r>
        <w:rPr>
          <w:rFonts w:ascii="Brown" w:eastAsia="Brown" w:hAnsi="Brown" w:cs="Brown"/>
          <w:color w:val="231F20"/>
          <w:sz w:val="24"/>
          <w:szCs w:val="24"/>
        </w:rPr>
        <w:t xml:space="preserve"> fellow.</w:t>
      </w:r>
    </w:p>
    <w:p w:rsidR="007C5A30" w:rsidRDefault="007C5A30">
      <w:pPr>
        <w:pStyle w:val="normal0"/>
        <w:spacing w:before="11"/>
      </w:pPr>
    </w:p>
    <w:p w:rsidR="007C5A30" w:rsidRDefault="000A6828">
      <w:pPr>
        <w:pStyle w:val="Heading2"/>
        <w:ind w:left="106"/>
      </w:pPr>
      <w:r>
        <w:rPr>
          <w:color w:val="231F20"/>
          <w:u w:val="none"/>
        </w:rPr>
        <w:t>DESCRIPTION</w:t>
      </w:r>
    </w:p>
    <w:p w:rsidR="007C5A30" w:rsidRDefault="000A6828">
      <w:pPr>
        <w:pStyle w:val="normal0"/>
        <w:numPr>
          <w:ilvl w:val="0"/>
          <w:numId w:val="1"/>
        </w:numPr>
        <w:tabs>
          <w:tab w:val="left" w:pos="467"/>
        </w:tabs>
        <w:spacing w:before="11" w:line="250" w:lineRule="auto"/>
        <w:ind w:left="466" w:right="1117" w:hanging="360"/>
      </w:pPr>
      <w:r>
        <w:rPr>
          <w:rFonts w:ascii="Brown" w:eastAsia="Brown" w:hAnsi="Brown" w:cs="Brown"/>
          <w:color w:val="231F20"/>
          <w:sz w:val="24"/>
          <w:szCs w:val="24"/>
        </w:rPr>
        <w:t>Bring in an expert to give a seminar and workshop on effective study skills and academic resources.</w:t>
      </w:r>
    </w:p>
    <w:p w:rsidR="007C5A30" w:rsidRDefault="000A6828">
      <w:pPr>
        <w:pStyle w:val="normal0"/>
        <w:numPr>
          <w:ilvl w:val="0"/>
          <w:numId w:val="1"/>
        </w:numPr>
        <w:tabs>
          <w:tab w:val="left" w:pos="467"/>
        </w:tabs>
        <w:ind w:left="466" w:hanging="360"/>
      </w:pPr>
      <w:r>
        <w:rPr>
          <w:rFonts w:ascii="Brown" w:eastAsia="Brown" w:hAnsi="Brown" w:cs="Brown"/>
          <w:color w:val="231F20"/>
          <w:sz w:val="24"/>
          <w:szCs w:val="24"/>
        </w:rPr>
        <w:t>Bring in an expert to present on resources and opportunities for involvement on campus.</w:t>
      </w:r>
    </w:p>
    <w:p w:rsidR="007C5A30" w:rsidRDefault="000A6828">
      <w:pPr>
        <w:pStyle w:val="normal0"/>
        <w:numPr>
          <w:ilvl w:val="0"/>
          <w:numId w:val="1"/>
        </w:numPr>
        <w:tabs>
          <w:tab w:val="left" w:pos="467"/>
        </w:tabs>
        <w:spacing w:before="11" w:line="250" w:lineRule="auto"/>
        <w:ind w:left="466" w:right="828" w:hanging="360"/>
      </w:pPr>
      <w:r>
        <w:rPr>
          <w:rFonts w:ascii="Brown" w:eastAsia="Brown" w:hAnsi="Brown" w:cs="Brown"/>
          <w:color w:val="231F20"/>
          <w:sz w:val="24"/>
          <w:szCs w:val="24"/>
        </w:rPr>
        <w:t>Hold a small panel of student leaders to discu</w:t>
      </w:r>
      <w:r>
        <w:rPr>
          <w:rFonts w:ascii="Brown" w:eastAsia="Brown" w:hAnsi="Brown" w:cs="Brown"/>
          <w:color w:val="231F20"/>
          <w:sz w:val="24"/>
          <w:szCs w:val="24"/>
        </w:rPr>
        <w:t>ss the importance of extracurricular involvement outside the chapter.</w:t>
      </w:r>
    </w:p>
    <w:p w:rsidR="007C5A30" w:rsidRDefault="007C5A30">
      <w:pPr>
        <w:pStyle w:val="normal0"/>
        <w:spacing w:before="11"/>
      </w:pPr>
    </w:p>
    <w:p w:rsidR="007C5A30" w:rsidRDefault="000A6828">
      <w:pPr>
        <w:pStyle w:val="Heading2"/>
        <w:ind w:left="106"/>
      </w:pPr>
      <w:r>
        <w:rPr>
          <w:color w:val="231F20"/>
          <w:u w:val="none"/>
        </w:rPr>
        <w:t>FOLLOW UP</w:t>
      </w:r>
    </w:p>
    <w:p w:rsidR="007C5A30" w:rsidRDefault="000A6828">
      <w:pPr>
        <w:pStyle w:val="normal0"/>
        <w:numPr>
          <w:ilvl w:val="0"/>
          <w:numId w:val="1"/>
        </w:numPr>
        <w:tabs>
          <w:tab w:val="left" w:pos="467"/>
        </w:tabs>
        <w:spacing w:before="11" w:line="250" w:lineRule="auto"/>
        <w:ind w:left="466" w:right="834" w:hanging="360"/>
      </w:pPr>
      <w:r>
        <w:rPr>
          <w:rFonts w:ascii="Brown" w:eastAsia="Brown" w:hAnsi="Brown" w:cs="Brown"/>
          <w:color w:val="231F20"/>
          <w:sz w:val="24"/>
          <w:szCs w:val="24"/>
        </w:rPr>
        <w:t>Meet with new member mentor and commit to three new study skills that you will practice over the next semester. Check in weekly to discuss progress.</w:t>
      </w:r>
    </w:p>
    <w:p w:rsidR="007C5A30" w:rsidRDefault="000A6828">
      <w:pPr>
        <w:pStyle w:val="normal0"/>
        <w:numPr>
          <w:ilvl w:val="0"/>
          <w:numId w:val="1"/>
        </w:numPr>
        <w:tabs>
          <w:tab w:val="left" w:pos="467"/>
        </w:tabs>
        <w:ind w:left="466" w:hanging="360"/>
      </w:pPr>
      <w:r>
        <w:rPr>
          <w:rFonts w:ascii="Brown" w:eastAsia="Brown" w:hAnsi="Brown" w:cs="Brown"/>
          <w:color w:val="231F20"/>
          <w:sz w:val="24"/>
          <w:szCs w:val="24"/>
        </w:rPr>
        <w:t>Select a club, organization or club sports team to join outside the chapter.</w:t>
      </w:r>
    </w:p>
    <w:p w:rsidR="007C5A30" w:rsidRDefault="007C5A30">
      <w:pPr>
        <w:pStyle w:val="normal0"/>
        <w:spacing w:before="11"/>
      </w:pPr>
    </w:p>
    <w:p w:rsidR="007C5A30" w:rsidRDefault="000A6828">
      <w:pPr>
        <w:pStyle w:val="Heading2"/>
        <w:ind w:left="106"/>
      </w:pPr>
      <w:r>
        <w:rPr>
          <w:color w:val="E3001E"/>
        </w:rPr>
        <w:t>CHALLENGE MEETING 6: SELF CARE, STRESS MANAGEMENT, &amp; MENTAL HEALTH</w:t>
      </w:r>
    </w:p>
    <w:p w:rsidR="007C5A30" w:rsidRDefault="000A6828">
      <w:pPr>
        <w:pStyle w:val="normal0"/>
        <w:numPr>
          <w:ilvl w:val="0"/>
          <w:numId w:val="1"/>
        </w:numPr>
        <w:tabs>
          <w:tab w:val="left" w:pos="467"/>
        </w:tabs>
        <w:spacing w:before="11"/>
        <w:ind w:left="466" w:hanging="360"/>
      </w:pPr>
      <w:r>
        <w:rPr>
          <w:rFonts w:ascii="Brown" w:eastAsia="Brown" w:hAnsi="Brown" w:cs="Brown"/>
          <w:color w:val="231F20"/>
          <w:sz w:val="24"/>
          <w:szCs w:val="24"/>
        </w:rPr>
        <w:t>Development areas: Intellectual, Physical Health &amp; Wellness.</w:t>
      </w:r>
    </w:p>
    <w:p w:rsidR="007C5A30" w:rsidRDefault="000A6828">
      <w:pPr>
        <w:pStyle w:val="normal0"/>
        <w:numPr>
          <w:ilvl w:val="0"/>
          <w:numId w:val="1"/>
        </w:numPr>
        <w:tabs>
          <w:tab w:val="left" w:pos="467"/>
        </w:tabs>
        <w:spacing w:before="11"/>
        <w:ind w:left="466" w:hanging="360"/>
      </w:pPr>
      <w:r>
        <w:rPr>
          <w:rFonts w:ascii="Brown" w:eastAsia="Brown" w:hAnsi="Brown" w:cs="Brown"/>
          <w:color w:val="231F20"/>
          <w:sz w:val="24"/>
          <w:szCs w:val="24"/>
        </w:rPr>
        <w:t>Type: presentation and activity.</w:t>
      </w:r>
    </w:p>
    <w:p w:rsidR="007C5A30" w:rsidRDefault="000A6828">
      <w:pPr>
        <w:pStyle w:val="normal0"/>
        <w:numPr>
          <w:ilvl w:val="0"/>
          <w:numId w:val="1"/>
        </w:numPr>
        <w:tabs>
          <w:tab w:val="left" w:pos="467"/>
        </w:tabs>
        <w:spacing w:before="11"/>
        <w:ind w:left="466" w:hanging="360"/>
      </w:pPr>
      <w:r>
        <w:rPr>
          <w:rFonts w:ascii="Brown" w:eastAsia="Brown" w:hAnsi="Brown" w:cs="Brown"/>
          <w:color w:val="231F20"/>
          <w:sz w:val="24"/>
          <w:szCs w:val="24"/>
        </w:rPr>
        <w:t>Led by: campus or</w:t>
      </w:r>
      <w:r>
        <w:rPr>
          <w:rFonts w:ascii="Brown" w:eastAsia="Brown" w:hAnsi="Brown" w:cs="Brown"/>
          <w:color w:val="231F20"/>
          <w:sz w:val="24"/>
          <w:szCs w:val="24"/>
        </w:rPr>
        <w:t xml:space="preserve"> community professional.</w:t>
      </w:r>
    </w:p>
    <w:p w:rsidR="007C5A30" w:rsidRDefault="007C5A30">
      <w:pPr>
        <w:pStyle w:val="normal0"/>
        <w:spacing w:before="11"/>
      </w:pPr>
    </w:p>
    <w:p w:rsidR="007C5A30" w:rsidRDefault="000A6828">
      <w:pPr>
        <w:pStyle w:val="Heading2"/>
        <w:ind w:left="106"/>
      </w:pPr>
      <w:r>
        <w:rPr>
          <w:color w:val="231F20"/>
          <w:u w:val="none"/>
        </w:rPr>
        <w:t>DESCRIPTION</w:t>
      </w:r>
    </w:p>
    <w:p w:rsidR="007C5A30" w:rsidRDefault="000A6828">
      <w:pPr>
        <w:pStyle w:val="normal0"/>
        <w:numPr>
          <w:ilvl w:val="0"/>
          <w:numId w:val="1"/>
        </w:numPr>
        <w:tabs>
          <w:tab w:val="left" w:pos="467"/>
        </w:tabs>
        <w:spacing w:before="11" w:line="250" w:lineRule="auto"/>
        <w:ind w:left="466" w:right="460" w:hanging="360"/>
      </w:pPr>
      <w:r>
        <w:rPr>
          <w:rFonts w:ascii="Brown" w:eastAsia="Brown" w:hAnsi="Brown" w:cs="Brown"/>
          <w:color w:val="231F20"/>
          <w:sz w:val="24"/>
          <w:szCs w:val="24"/>
        </w:rPr>
        <w:t>Invite a campus or community professional to host a discussion on the importance of self care, including strategies for stress management and maintaining mental health.</w:t>
      </w:r>
    </w:p>
    <w:p w:rsidR="007C5A30" w:rsidRDefault="000A6828">
      <w:pPr>
        <w:pStyle w:val="normal0"/>
        <w:numPr>
          <w:ilvl w:val="0"/>
          <w:numId w:val="1"/>
        </w:numPr>
        <w:tabs>
          <w:tab w:val="left" w:pos="467"/>
        </w:tabs>
        <w:spacing w:line="250" w:lineRule="auto"/>
        <w:ind w:left="466" w:right="125" w:hanging="360"/>
      </w:pPr>
      <w:r>
        <w:rPr>
          <w:rFonts w:ascii="Brown" w:eastAsia="Brown" w:hAnsi="Brown" w:cs="Brown"/>
          <w:color w:val="231F20"/>
          <w:sz w:val="24"/>
          <w:szCs w:val="24"/>
        </w:rPr>
        <w:t>Facilitator should discuss the available resource</w:t>
      </w:r>
      <w:r>
        <w:rPr>
          <w:rFonts w:ascii="Brown" w:eastAsia="Brown" w:hAnsi="Brown" w:cs="Brown"/>
          <w:color w:val="231F20"/>
          <w:sz w:val="24"/>
          <w:szCs w:val="24"/>
        </w:rPr>
        <w:t>s on campus and in the local community for stress management and mental health.</w:t>
      </w:r>
    </w:p>
    <w:p w:rsidR="007C5A30" w:rsidRDefault="000A6828">
      <w:pPr>
        <w:pStyle w:val="normal0"/>
        <w:numPr>
          <w:ilvl w:val="0"/>
          <w:numId w:val="1"/>
        </w:numPr>
        <w:tabs>
          <w:tab w:val="left" w:pos="467"/>
        </w:tabs>
        <w:spacing w:line="250" w:lineRule="auto"/>
        <w:ind w:left="466" w:right="380" w:hanging="360"/>
      </w:pPr>
      <w:r>
        <w:rPr>
          <w:rFonts w:ascii="Brown" w:eastAsia="Brown" w:hAnsi="Brown" w:cs="Brown"/>
          <w:color w:val="231F20"/>
          <w:sz w:val="24"/>
          <w:szCs w:val="24"/>
        </w:rPr>
        <w:t>If possible, have an older member who has used these resources discuss their journey through college and the value that these resources provided him.</w:t>
      </w:r>
    </w:p>
    <w:p w:rsidR="007C5A30" w:rsidRDefault="007C5A30">
      <w:pPr>
        <w:pStyle w:val="normal0"/>
        <w:spacing w:before="11"/>
      </w:pPr>
    </w:p>
    <w:p w:rsidR="007C5A30" w:rsidRDefault="000A6828">
      <w:pPr>
        <w:pStyle w:val="Heading2"/>
        <w:ind w:left="106"/>
      </w:pPr>
      <w:r>
        <w:rPr>
          <w:color w:val="231F20"/>
          <w:u w:val="none"/>
        </w:rPr>
        <w:t>FOLLOW UP</w:t>
      </w:r>
    </w:p>
    <w:p w:rsidR="007C5A30" w:rsidRDefault="000A6828">
      <w:pPr>
        <w:pStyle w:val="normal0"/>
        <w:numPr>
          <w:ilvl w:val="0"/>
          <w:numId w:val="1"/>
        </w:numPr>
        <w:tabs>
          <w:tab w:val="left" w:pos="467"/>
        </w:tabs>
        <w:spacing w:before="11" w:line="250" w:lineRule="auto"/>
        <w:ind w:left="466" w:right="134" w:hanging="360"/>
      </w:pPr>
      <w:r>
        <w:rPr>
          <w:rFonts w:ascii="Brown" w:eastAsia="Brown" w:hAnsi="Brown" w:cs="Brown"/>
          <w:color w:val="231F20"/>
          <w:sz w:val="24"/>
          <w:szCs w:val="24"/>
        </w:rPr>
        <w:t>Brothers should designate their personal strategies for self care and stress management and discuss with their new member mentor.</w:t>
      </w:r>
    </w:p>
    <w:p w:rsidR="007C5A30" w:rsidRDefault="007C5A30">
      <w:pPr>
        <w:pStyle w:val="normal0"/>
        <w:spacing w:before="11"/>
      </w:pPr>
    </w:p>
    <w:p w:rsidR="007C5A30" w:rsidRDefault="000A6828">
      <w:pPr>
        <w:pStyle w:val="Heading2"/>
        <w:ind w:left="106"/>
      </w:pPr>
      <w:r>
        <w:rPr>
          <w:color w:val="E3001E"/>
        </w:rPr>
        <w:lastRenderedPageBreak/>
        <w:t>CHALLENGE MEETING 7: FOUNDATIONS OF PROFESSIONAL DEVELOPMENT</w:t>
      </w:r>
    </w:p>
    <w:p w:rsidR="007C5A30" w:rsidRDefault="000A6828">
      <w:pPr>
        <w:pStyle w:val="normal0"/>
        <w:numPr>
          <w:ilvl w:val="0"/>
          <w:numId w:val="1"/>
        </w:numPr>
        <w:tabs>
          <w:tab w:val="left" w:pos="467"/>
        </w:tabs>
        <w:spacing w:before="11"/>
        <w:ind w:left="466" w:hanging="360"/>
      </w:pPr>
      <w:r>
        <w:rPr>
          <w:rFonts w:ascii="Brown" w:eastAsia="Brown" w:hAnsi="Brown" w:cs="Brown"/>
          <w:color w:val="231F20"/>
          <w:sz w:val="24"/>
          <w:szCs w:val="24"/>
        </w:rPr>
        <w:t>Development areas: Professional.</w:t>
      </w:r>
    </w:p>
    <w:p w:rsidR="007C5A30" w:rsidRDefault="000A6828">
      <w:pPr>
        <w:pStyle w:val="normal0"/>
        <w:numPr>
          <w:ilvl w:val="0"/>
          <w:numId w:val="1"/>
        </w:numPr>
        <w:tabs>
          <w:tab w:val="left" w:pos="467"/>
        </w:tabs>
        <w:spacing w:before="11"/>
        <w:ind w:left="466" w:hanging="360"/>
      </w:pPr>
      <w:r>
        <w:rPr>
          <w:rFonts w:ascii="Brown" w:eastAsia="Brown" w:hAnsi="Brown" w:cs="Brown"/>
          <w:color w:val="231F20"/>
          <w:sz w:val="24"/>
          <w:szCs w:val="24"/>
        </w:rPr>
        <w:t>Type: activity and discussion.</w:t>
      </w:r>
    </w:p>
    <w:p w:rsidR="007C5A30" w:rsidRDefault="000A6828">
      <w:pPr>
        <w:pStyle w:val="normal0"/>
        <w:numPr>
          <w:ilvl w:val="0"/>
          <w:numId w:val="1"/>
        </w:numPr>
        <w:tabs>
          <w:tab w:val="left" w:pos="467"/>
        </w:tabs>
        <w:spacing w:before="11"/>
        <w:ind w:left="466" w:hanging="360"/>
      </w:pPr>
      <w:r>
        <w:rPr>
          <w:rFonts w:ascii="Brown" w:eastAsia="Brown" w:hAnsi="Brown" w:cs="Brown"/>
          <w:color w:val="231F20"/>
          <w:sz w:val="24"/>
          <w:szCs w:val="24"/>
        </w:rPr>
        <w:t>Led by: campus professional and/or AVC member.</w:t>
      </w:r>
    </w:p>
    <w:p w:rsidR="007C5A30" w:rsidRDefault="007C5A30">
      <w:pPr>
        <w:pStyle w:val="normal0"/>
        <w:spacing w:before="11"/>
      </w:pPr>
    </w:p>
    <w:p w:rsidR="007C5A30" w:rsidRDefault="000A6828">
      <w:pPr>
        <w:pStyle w:val="Heading2"/>
        <w:ind w:left="106"/>
      </w:pPr>
      <w:r>
        <w:rPr>
          <w:color w:val="231F20"/>
          <w:u w:val="none"/>
        </w:rPr>
        <w:t>DESCRIPTION</w:t>
      </w:r>
    </w:p>
    <w:p w:rsidR="007C5A30" w:rsidRDefault="007C5A30">
      <w:pPr>
        <w:pStyle w:val="normal0"/>
      </w:pPr>
    </w:p>
    <w:p w:rsidR="007C5A30" w:rsidRDefault="000A6828">
      <w:pPr>
        <w:pStyle w:val="normal0"/>
        <w:numPr>
          <w:ilvl w:val="0"/>
          <w:numId w:val="1"/>
        </w:numPr>
        <w:tabs>
          <w:tab w:val="left" w:pos="460"/>
        </w:tabs>
        <w:spacing w:before="60" w:line="250" w:lineRule="auto"/>
        <w:ind w:right="687" w:hanging="360"/>
      </w:pPr>
      <w:r>
        <w:rPr>
          <w:rFonts w:ascii="Brown" w:eastAsia="Brown" w:hAnsi="Brown" w:cs="Brown"/>
          <w:color w:val="231F20"/>
          <w:sz w:val="24"/>
          <w:szCs w:val="24"/>
        </w:rPr>
        <w:t>A campus professional should be invited to discussion resources and opportunities available for students’ career preparation.</w:t>
      </w:r>
    </w:p>
    <w:p w:rsidR="007C5A30" w:rsidRDefault="000A6828">
      <w:pPr>
        <w:pStyle w:val="normal0"/>
        <w:numPr>
          <w:ilvl w:val="0"/>
          <w:numId w:val="1"/>
        </w:numPr>
        <w:tabs>
          <w:tab w:val="left" w:pos="460"/>
        </w:tabs>
        <w:spacing w:line="250" w:lineRule="auto"/>
        <w:ind w:right="744" w:hanging="360"/>
      </w:pPr>
      <w:r>
        <w:rPr>
          <w:rFonts w:ascii="Brown" w:eastAsia="Brown" w:hAnsi="Brown" w:cs="Brown"/>
          <w:color w:val="231F20"/>
          <w:sz w:val="24"/>
          <w:szCs w:val="24"/>
        </w:rPr>
        <w:t>Discuss the basics of professional development including finding work</w:t>
      </w:r>
      <w:r>
        <w:rPr>
          <w:rFonts w:ascii="Brown" w:eastAsia="Brown" w:hAnsi="Brown" w:cs="Brown"/>
          <w:color w:val="231F20"/>
          <w:sz w:val="24"/>
          <w:szCs w:val="24"/>
        </w:rPr>
        <w:t xml:space="preserve"> experience, creating a resume, personal branding and networking basics.</w:t>
      </w:r>
    </w:p>
    <w:p w:rsidR="007C5A30" w:rsidRDefault="000A6828">
      <w:pPr>
        <w:pStyle w:val="normal0"/>
        <w:numPr>
          <w:ilvl w:val="0"/>
          <w:numId w:val="1"/>
        </w:numPr>
        <w:tabs>
          <w:tab w:val="left" w:pos="460"/>
        </w:tabs>
        <w:spacing w:line="250" w:lineRule="auto"/>
        <w:ind w:right="425" w:hanging="360"/>
      </w:pPr>
      <w:r>
        <w:rPr>
          <w:rFonts w:ascii="Brown" w:eastAsia="Brown" w:hAnsi="Brown" w:cs="Brown"/>
          <w:color w:val="231F20"/>
          <w:sz w:val="24"/>
          <w:szCs w:val="24"/>
        </w:rPr>
        <w:t>If available, have an AVC member discuss the value that beginning career preparation early can have on future success.</w:t>
      </w:r>
    </w:p>
    <w:p w:rsidR="007C5A30" w:rsidRDefault="007C5A30">
      <w:pPr>
        <w:pStyle w:val="normal0"/>
        <w:spacing w:before="11"/>
      </w:pPr>
    </w:p>
    <w:p w:rsidR="007C5A30" w:rsidRDefault="000A6828">
      <w:pPr>
        <w:pStyle w:val="Heading2"/>
      </w:pPr>
      <w:r>
        <w:rPr>
          <w:color w:val="231F20"/>
          <w:u w:val="none"/>
        </w:rPr>
        <w:t>FOLLOW UP</w:t>
      </w:r>
    </w:p>
    <w:p w:rsidR="007C5A30" w:rsidRDefault="000A6828">
      <w:pPr>
        <w:pStyle w:val="normal0"/>
        <w:numPr>
          <w:ilvl w:val="0"/>
          <w:numId w:val="1"/>
        </w:numPr>
        <w:tabs>
          <w:tab w:val="left" w:pos="460"/>
        </w:tabs>
        <w:spacing w:before="11"/>
        <w:ind w:hanging="360"/>
      </w:pPr>
      <w:r>
        <w:rPr>
          <w:rFonts w:ascii="Brown" w:eastAsia="Brown" w:hAnsi="Brown" w:cs="Brown"/>
          <w:color w:val="231F20"/>
          <w:sz w:val="24"/>
          <w:szCs w:val="24"/>
        </w:rPr>
        <w:t>Brothers should set individual SMART goals for professional development.</w:t>
      </w:r>
    </w:p>
    <w:p w:rsidR="007C5A30" w:rsidRDefault="000A6828">
      <w:pPr>
        <w:pStyle w:val="normal0"/>
        <w:numPr>
          <w:ilvl w:val="0"/>
          <w:numId w:val="1"/>
        </w:numPr>
        <w:tabs>
          <w:tab w:val="left" w:pos="460"/>
        </w:tabs>
        <w:spacing w:before="11"/>
        <w:ind w:hanging="360"/>
      </w:pPr>
      <w:r>
        <w:rPr>
          <w:rFonts w:ascii="Brown" w:eastAsia="Brown" w:hAnsi="Brown" w:cs="Brown"/>
          <w:color w:val="231F20"/>
          <w:sz w:val="24"/>
          <w:szCs w:val="24"/>
        </w:rPr>
        <w:t>Discuss goals with a member who has similar career interests.</w:t>
      </w:r>
    </w:p>
    <w:p w:rsidR="007C5A30" w:rsidRDefault="007C5A30">
      <w:pPr>
        <w:pStyle w:val="normal0"/>
        <w:spacing w:before="11"/>
      </w:pPr>
    </w:p>
    <w:p w:rsidR="007C5A30" w:rsidRDefault="000A6828">
      <w:pPr>
        <w:pStyle w:val="Heading2"/>
      </w:pPr>
      <w:r>
        <w:rPr>
          <w:color w:val="E3001E"/>
        </w:rPr>
        <w:t>CHALLENGE MEETING 8: INTRODUCTION TO DIVERSITY &amp; INCLUSION</w:t>
      </w:r>
    </w:p>
    <w:p w:rsidR="007C5A30" w:rsidRDefault="000A6828">
      <w:pPr>
        <w:pStyle w:val="normal0"/>
        <w:numPr>
          <w:ilvl w:val="0"/>
          <w:numId w:val="1"/>
        </w:numPr>
        <w:tabs>
          <w:tab w:val="left" w:pos="460"/>
        </w:tabs>
        <w:spacing w:before="11"/>
        <w:ind w:hanging="360"/>
      </w:pPr>
      <w:r>
        <w:rPr>
          <w:rFonts w:ascii="Brown" w:eastAsia="Brown" w:hAnsi="Brown" w:cs="Brown"/>
          <w:color w:val="231F20"/>
          <w:sz w:val="24"/>
          <w:szCs w:val="24"/>
        </w:rPr>
        <w:t>Development areas: Leadership.</w:t>
      </w:r>
    </w:p>
    <w:p w:rsidR="007C5A30" w:rsidRDefault="000A6828">
      <w:pPr>
        <w:pStyle w:val="normal0"/>
        <w:numPr>
          <w:ilvl w:val="0"/>
          <w:numId w:val="1"/>
        </w:numPr>
        <w:tabs>
          <w:tab w:val="left" w:pos="460"/>
        </w:tabs>
        <w:spacing w:before="11"/>
        <w:ind w:hanging="360"/>
      </w:pPr>
      <w:r>
        <w:rPr>
          <w:rFonts w:ascii="Brown" w:eastAsia="Brown" w:hAnsi="Brown" w:cs="Brown"/>
          <w:color w:val="231F20"/>
          <w:sz w:val="24"/>
          <w:szCs w:val="24"/>
        </w:rPr>
        <w:t>Type: presentation and activity.</w:t>
      </w:r>
    </w:p>
    <w:p w:rsidR="007C5A30" w:rsidRDefault="000A6828">
      <w:pPr>
        <w:pStyle w:val="normal0"/>
        <w:numPr>
          <w:ilvl w:val="0"/>
          <w:numId w:val="1"/>
        </w:numPr>
        <w:tabs>
          <w:tab w:val="left" w:pos="460"/>
        </w:tabs>
        <w:spacing w:before="11"/>
        <w:ind w:hanging="360"/>
      </w:pPr>
      <w:r>
        <w:rPr>
          <w:rFonts w:ascii="Brown" w:eastAsia="Brown" w:hAnsi="Brown" w:cs="Brown"/>
          <w:color w:val="231F20"/>
          <w:sz w:val="24"/>
          <w:szCs w:val="24"/>
        </w:rPr>
        <w:t>Led by: campus professional.</w:t>
      </w:r>
    </w:p>
    <w:p w:rsidR="007C5A30" w:rsidRDefault="007C5A30">
      <w:pPr>
        <w:pStyle w:val="normal0"/>
        <w:spacing w:before="11"/>
      </w:pPr>
    </w:p>
    <w:p w:rsidR="007C5A30" w:rsidRDefault="000A6828">
      <w:pPr>
        <w:pStyle w:val="Heading2"/>
      </w:pPr>
      <w:r>
        <w:rPr>
          <w:color w:val="231F20"/>
          <w:u w:val="none"/>
        </w:rPr>
        <w:t>DESCRIPTION</w:t>
      </w:r>
    </w:p>
    <w:p w:rsidR="007C5A30" w:rsidRDefault="000A6828">
      <w:pPr>
        <w:pStyle w:val="normal0"/>
        <w:numPr>
          <w:ilvl w:val="0"/>
          <w:numId w:val="1"/>
        </w:numPr>
        <w:tabs>
          <w:tab w:val="left" w:pos="460"/>
        </w:tabs>
        <w:spacing w:before="11"/>
        <w:ind w:hanging="360"/>
      </w:pPr>
      <w:r>
        <w:rPr>
          <w:rFonts w:ascii="Brown" w:eastAsia="Brown" w:hAnsi="Brown" w:cs="Brown"/>
          <w:color w:val="231F20"/>
          <w:sz w:val="24"/>
          <w:szCs w:val="24"/>
        </w:rPr>
        <w:t>Prior to the meeting, have brothers read pages 177-179 in the LROB.</w:t>
      </w:r>
    </w:p>
    <w:p w:rsidR="007C5A30" w:rsidRDefault="000A6828">
      <w:pPr>
        <w:pStyle w:val="normal0"/>
        <w:numPr>
          <w:ilvl w:val="0"/>
          <w:numId w:val="1"/>
        </w:numPr>
        <w:tabs>
          <w:tab w:val="left" w:pos="460"/>
        </w:tabs>
        <w:spacing w:before="11"/>
        <w:ind w:hanging="360"/>
      </w:pPr>
      <w:r>
        <w:rPr>
          <w:rFonts w:ascii="Brown" w:eastAsia="Brown" w:hAnsi="Brown" w:cs="Brown"/>
          <w:color w:val="231F20"/>
          <w:sz w:val="24"/>
          <w:szCs w:val="24"/>
        </w:rPr>
        <w:t>Discuss the importance of diversity.</w:t>
      </w:r>
    </w:p>
    <w:p w:rsidR="007C5A30" w:rsidRDefault="000A6828">
      <w:pPr>
        <w:pStyle w:val="normal0"/>
        <w:numPr>
          <w:ilvl w:val="0"/>
          <w:numId w:val="1"/>
        </w:numPr>
        <w:tabs>
          <w:tab w:val="left" w:pos="460"/>
        </w:tabs>
        <w:spacing w:before="11"/>
        <w:ind w:hanging="360"/>
      </w:pPr>
      <w:r>
        <w:rPr>
          <w:rFonts w:ascii="Brown" w:eastAsia="Brown" w:hAnsi="Brown" w:cs="Brown"/>
          <w:color w:val="231F20"/>
          <w:sz w:val="24"/>
          <w:szCs w:val="24"/>
        </w:rPr>
        <w:t>Explore individual identities and culture.</w:t>
      </w:r>
    </w:p>
    <w:p w:rsidR="007C5A30" w:rsidRDefault="000A6828">
      <w:pPr>
        <w:pStyle w:val="normal0"/>
        <w:numPr>
          <w:ilvl w:val="0"/>
          <w:numId w:val="1"/>
        </w:numPr>
        <w:tabs>
          <w:tab w:val="left" w:pos="460"/>
        </w:tabs>
        <w:spacing w:before="11"/>
        <w:ind w:hanging="360"/>
      </w:pPr>
      <w:r>
        <w:rPr>
          <w:rFonts w:ascii="Brown" w:eastAsia="Brown" w:hAnsi="Brown" w:cs="Brown"/>
          <w:color w:val="231F20"/>
          <w:sz w:val="24"/>
          <w:szCs w:val="24"/>
        </w:rPr>
        <w:t>Develop awareness for different i</w:t>
      </w:r>
      <w:r>
        <w:rPr>
          <w:rFonts w:ascii="Brown" w:eastAsia="Brown" w:hAnsi="Brown" w:cs="Brown"/>
          <w:color w:val="231F20"/>
          <w:sz w:val="24"/>
          <w:szCs w:val="24"/>
        </w:rPr>
        <w:t>dentities, cultures and backgrounds.</w:t>
      </w:r>
    </w:p>
    <w:p w:rsidR="007C5A30" w:rsidRDefault="007C5A30">
      <w:pPr>
        <w:pStyle w:val="normal0"/>
        <w:spacing w:before="11"/>
      </w:pPr>
    </w:p>
    <w:p w:rsidR="007C5A30" w:rsidRDefault="000A6828">
      <w:pPr>
        <w:pStyle w:val="Heading2"/>
      </w:pPr>
      <w:r>
        <w:rPr>
          <w:color w:val="231F20"/>
          <w:u w:val="none"/>
        </w:rPr>
        <w:t>FOLLOW UP</w:t>
      </w:r>
    </w:p>
    <w:p w:rsidR="007C5A30" w:rsidRDefault="000A6828">
      <w:pPr>
        <w:pStyle w:val="normal0"/>
        <w:numPr>
          <w:ilvl w:val="0"/>
          <w:numId w:val="1"/>
        </w:numPr>
        <w:tabs>
          <w:tab w:val="left" w:pos="460"/>
        </w:tabs>
        <w:spacing w:before="11" w:line="250" w:lineRule="auto"/>
        <w:ind w:right="128" w:hanging="360"/>
      </w:pPr>
      <w:r>
        <w:rPr>
          <w:rFonts w:ascii="Brown" w:eastAsia="Brown" w:hAnsi="Brown" w:cs="Brown"/>
          <w:color w:val="231F20"/>
          <w:sz w:val="24"/>
          <w:szCs w:val="24"/>
        </w:rPr>
        <w:t>Each brother should select one way they will commit to honoring diversity as outlined on page 178-179 in the LROB.</w:t>
      </w:r>
    </w:p>
    <w:p w:rsidR="007C5A30" w:rsidRDefault="007C5A30">
      <w:pPr>
        <w:pStyle w:val="normal0"/>
        <w:spacing w:before="11"/>
      </w:pPr>
    </w:p>
    <w:p w:rsidR="007C5A30" w:rsidRDefault="000A6828">
      <w:pPr>
        <w:pStyle w:val="Heading2"/>
      </w:pPr>
      <w:r>
        <w:rPr>
          <w:color w:val="E3001E"/>
        </w:rPr>
        <w:t xml:space="preserve">CHALLENGE MEETING 9: INTRODUCTION TO LEADERSHIP </w:t>
      </w:r>
    </w:p>
    <w:p w:rsidR="007C5A30" w:rsidRDefault="000A6828">
      <w:pPr>
        <w:pStyle w:val="normal0"/>
        <w:numPr>
          <w:ilvl w:val="0"/>
          <w:numId w:val="1"/>
        </w:numPr>
        <w:tabs>
          <w:tab w:val="left" w:pos="460"/>
        </w:tabs>
        <w:spacing w:before="11"/>
        <w:ind w:hanging="360"/>
      </w:pPr>
      <w:r>
        <w:rPr>
          <w:rFonts w:ascii="Brown" w:eastAsia="Brown" w:hAnsi="Brown" w:cs="Brown"/>
          <w:color w:val="231F20"/>
          <w:sz w:val="24"/>
          <w:szCs w:val="24"/>
        </w:rPr>
        <w:t>Development areas: Leadership.</w:t>
      </w:r>
    </w:p>
    <w:p w:rsidR="007C5A30" w:rsidRDefault="000A6828">
      <w:pPr>
        <w:pStyle w:val="normal0"/>
        <w:numPr>
          <w:ilvl w:val="0"/>
          <w:numId w:val="1"/>
        </w:numPr>
        <w:tabs>
          <w:tab w:val="left" w:pos="460"/>
        </w:tabs>
        <w:spacing w:before="11"/>
        <w:ind w:hanging="360"/>
      </w:pPr>
      <w:r>
        <w:rPr>
          <w:rFonts w:ascii="Brown" w:eastAsia="Brown" w:hAnsi="Brown" w:cs="Brown"/>
          <w:color w:val="231F20"/>
          <w:sz w:val="24"/>
          <w:szCs w:val="24"/>
        </w:rPr>
        <w:t>Type: discus</w:t>
      </w:r>
      <w:r>
        <w:rPr>
          <w:rFonts w:ascii="Brown" w:eastAsia="Brown" w:hAnsi="Brown" w:cs="Brown"/>
          <w:color w:val="231F20"/>
          <w:sz w:val="24"/>
          <w:szCs w:val="24"/>
        </w:rPr>
        <w:t>sion.</w:t>
      </w:r>
    </w:p>
    <w:p w:rsidR="007C5A30" w:rsidRDefault="000A6828">
      <w:pPr>
        <w:pStyle w:val="normal0"/>
        <w:numPr>
          <w:ilvl w:val="0"/>
          <w:numId w:val="1"/>
        </w:numPr>
        <w:tabs>
          <w:tab w:val="left" w:pos="460"/>
        </w:tabs>
        <w:spacing w:before="11"/>
        <w:ind w:hanging="360"/>
      </w:pPr>
      <w:r>
        <w:rPr>
          <w:rFonts w:ascii="Brown" w:eastAsia="Brown" w:hAnsi="Brown" w:cs="Brown"/>
          <w:color w:val="231F20"/>
          <w:sz w:val="24"/>
          <w:szCs w:val="24"/>
        </w:rPr>
        <w:t>Led by: challenge coordinator, local community leader, campus professional.</w:t>
      </w:r>
    </w:p>
    <w:p w:rsidR="007C5A30" w:rsidRDefault="007C5A30">
      <w:pPr>
        <w:pStyle w:val="normal0"/>
        <w:spacing w:before="11"/>
      </w:pPr>
    </w:p>
    <w:p w:rsidR="007C5A30" w:rsidRDefault="000A6828">
      <w:pPr>
        <w:pStyle w:val="Heading2"/>
      </w:pPr>
      <w:r>
        <w:rPr>
          <w:color w:val="231F20"/>
          <w:u w:val="none"/>
        </w:rPr>
        <w:t>DESCRIPTION</w:t>
      </w:r>
    </w:p>
    <w:p w:rsidR="007C5A30" w:rsidRDefault="000A6828">
      <w:pPr>
        <w:pStyle w:val="normal0"/>
        <w:numPr>
          <w:ilvl w:val="0"/>
          <w:numId w:val="1"/>
        </w:numPr>
        <w:tabs>
          <w:tab w:val="left" w:pos="460"/>
        </w:tabs>
        <w:spacing w:before="11"/>
        <w:ind w:hanging="360"/>
      </w:pPr>
      <w:r>
        <w:rPr>
          <w:rFonts w:ascii="Brown" w:eastAsia="Brown" w:hAnsi="Brown" w:cs="Brown"/>
          <w:color w:val="231F20"/>
          <w:sz w:val="24"/>
          <w:szCs w:val="24"/>
        </w:rPr>
        <w:t>Develop a definition of effective leadership.</w:t>
      </w:r>
    </w:p>
    <w:p w:rsidR="007C5A30" w:rsidRDefault="000A6828">
      <w:pPr>
        <w:pStyle w:val="normal0"/>
        <w:numPr>
          <w:ilvl w:val="0"/>
          <w:numId w:val="1"/>
        </w:numPr>
        <w:tabs>
          <w:tab w:val="left" w:pos="460"/>
        </w:tabs>
        <w:spacing w:before="11" w:line="250" w:lineRule="auto"/>
        <w:ind w:right="607" w:hanging="360"/>
      </w:pPr>
      <w:r>
        <w:rPr>
          <w:rFonts w:ascii="Brown" w:eastAsia="Brown" w:hAnsi="Brown" w:cs="Brown"/>
          <w:color w:val="231F20"/>
          <w:sz w:val="24"/>
          <w:szCs w:val="24"/>
        </w:rPr>
        <w:t>Participate in a group activity that is focused on better understanding or developing leadership skills.</w:t>
      </w:r>
    </w:p>
    <w:p w:rsidR="007C5A30" w:rsidRDefault="000A6828">
      <w:pPr>
        <w:pStyle w:val="normal0"/>
        <w:numPr>
          <w:ilvl w:val="0"/>
          <w:numId w:val="1"/>
        </w:numPr>
        <w:tabs>
          <w:tab w:val="left" w:pos="460"/>
        </w:tabs>
        <w:ind w:hanging="360"/>
      </w:pPr>
      <w:r>
        <w:rPr>
          <w:rFonts w:ascii="Brown" w:eastAsia="Brown" w:hAnsi="Brown" w:cs="Brown"/>
          <w:color w:val="231F20"/>
          <w:sz w:val="24"/>
          <w:szCs w:val="24"/>
        </w:rPr>
        <w:t>Recognize leadership opportunities within SigEp and on campus.</w:t>
      </w:r>
    </w:p>
    <w:p w:rsidR="007C5A30" w:rsidRDefault="007C5A30">
      <w:pPr>
        <w:pStyle w:val="normal0"/>
        <w:spacing w:before="11"/>
      </w:pPr>
    </w:p>
    <w:p w:rsidR="007C5A30" w:rsidRDefault="000A6828">
      <w:pPr>
        <w:pStyle w:val="Heading2"/>
      </w:pPr>
      <w:r>
        <w:rPr>
          <w:color w:val="231F20"/>
          <w:u w:val="none"/>
        </w:rPr>
        <w:lastRenderedPageBreak/>
        <w:t>FOLLOW UP</w:t>
      </w:r>
    </w:p>
    <w:p w:rsidR="007C5A30" w:rsidRDefault="000A6828">
      <w:pPr>
        <w:pStyle w:val="normal0"/>
        <w:numPr>
          <w:ilvl w:val="0"/>
          <w:numId w:val="1"/>
        </w:numPr>
        <w:tabs>
          <w:tab w:val="left" w:pos="460"/>
        </w:tabs>
        <w:spacing w:before="11" w:line="250" w:lineRule="auto"/>
        <w:ind w:right="576" w:hanging="360"/>
      </w:pPr>
      <w:r>
        <w:rPr>
          <w:rFonts w:ascii="Brown" w:eastAsia="Brown" w:hAnsi="Brown" w:cs="Brown"/>
          <w:color w:val="231F20"/>
          <w:sz w:val="24"/>
          <w:szCs w:val="24"/>
        </w:rPr>
        <w:t>Meet with a brother who you admire as a leader in the chapter. Discuss how he feels he’s grown as a leader during his time in college.</w:t>
      </w:r>
    </w:p>
    <w:p w:rsidR="007C5A30" w:rsidRDefault="007C5A30">
      <w:pPr>
        <w:pStyle w:val="normal0"/>
        <w:spacing w:before="11"/>
      </w:pPr>
    </w:p>
    <w:p w:rsidR="007C5A30" w:rsidRDefault="000A6828">
      <w:pPr>
        <w:pStyle w:val="Heading2"/>
      </w:pPr>
      <w:r>
        <w:rPr>
          <w:color w:val="E3001E"/>
        </w:rPr>
        <w:t>CHALLENGE MEETING 10: CHALLENGE REFLECTION &amp; R</w:t>
      </w:r>
      <w:r>
        <w:rPr>
          <w:color w:val="E3001E"/>
        </w:rPr>
        <w:t>ITUAL PREPARATION</w:t>
      </w:r>
    </w:p>
    <w:p w:rsidR="007C5A30" w:rsidRDefault="000A6828">
      <w:pPr>
        <w:pStyle w:val="normal0"/>
        <w:numPr>
          <w:ilvl w:val="0"/>
          <w:numId w:val="1"/>
        </w:numPr>
        <w:tabs>
          <w:tab w:val="left" w:pos="460"/>
        </w:tabs>
        <w:spacing w:before="11"/>
        <w:ind w:hanging="360"/>
      </w:pPr>
      <w:r>
        <w:rPr>
          <w:rFonts w:ascii="Brown" w:eastAsia="Brown" w:hAnsi="Brown" w:cs="Brown"/>
          <w:color w:val="231F20"/>
          <w:sz w:val="24"/>
          <w:szCs w:val="24"/>
        </w:rPr>
        <w:t>Development area: SigEp.</w:t>
      </w:r>
    </w:p>
    <w:p w:rsidR="007C5A30" w:rsidRDefault="000A6828">
      <w:pPr>
        <w:pStyle w:val="normal0"/>
        <w:numPr>
          <w:ilvl w:val="0"/>
          <w:numId w:val="1"/>
        </w:numPr>
        <w:tabs>
          <w:tab w:val="left" w:pos="460"/>
        </w:tabs>
        <w:spacing w:before="11"/>
        <w:ind w:hanging="360"/>
      </w:pPr>
      <w:r>
        <w:rPr>
          <w:rFonts w:ascii="Brown" w:eastAsia="Brown" w:hAnsi="Brown" w:cs="Brown"/>
          <w:color w:val="231F20"/>
          <w:sz w:val="24"/>
          <w:szCs w:val="24"/>
        </w:rPr>
        <w:t>Type: discussion.</w:t>
      </w:r>
    </w:p>
    <w:p w:rsidR="007C5A30" w:rsidRDefault="000A6828">
      <w:pPr>
        <w:pStyle w:val="normal0"/>
        <w:numPr>
          <w:ilvl w:val="0"/>
          <w:numId w:val="1"/>
        </w:numPr>
        <w:tabs>
          <w:tab w:val="left" w:pos="460"/>
        </w:tabs>
        <w:spacing w:before="11"/>
        <w:ind w:hanging="360"/>
      </w:pPr>
      <w:r>
        <w:rPr>
          <w:rFonts w:ascii="Brown" w:eastAsia="Brown" w:hAnsi="Brown" w:cs="Brown"/>
          <w:color w:val="231F20"/>
          <w:sz w:val="24"/>
          <w:szCs w:val="24"/>
        </w:rPr>
        <w:t>Led by: chaplain, challenge coordinators.</w:t>
      </w:r>
    </w:p>
    <w:p w:rsidR="007C5A30" w:rsidRDefault="007C5A30">
      <w:pPr>
        <w:pStyle w:val="normal0"/>
      </w:pPr>
    </w:p>
    <w:p w:rsidR="007C5A30" w:rsidRDefault="000A6828">
      <w:pPr>
        <w:pStyle w:val="Heading2"/>
        <w:spacing w:before="60"/>
        <w:ind w:left="106"/>
      </w:pPr>
      <w:r>
        <w:rPr>
          <w:color w:val="231F20"/>
          <w:u w:val="none"/>
        </w:rPr>
        <w:t>DESCRIPTION</w:t>
      </w:r>
    </w:p>
    <w:p w:rsidR="007C5A30" w:rsidRDefault="000A6828">
      <w:pPr>
        <w:pStyle w:val="normal0"/>
        <w:numPr>
          <w:ilvl w:val="0"/>
          <w:numId w:val="1"/>
        </w:numPr>
        <w:tabs>
          <w:tab w:val="left" w:pos="467"/>
        </w:tabs>
        <w:spacing w:before="11" w:line="250" w:lineRule="auto"/>
        <w:ind w:left="466" w:right="379" w:hanging="360"/>
      </w:pPr>
      <w:r>
        <w:rPr>
          <w:rFonts w:ascii="Brown" w:eastAsia="Brown" w:hAnsi="Brown" w:cs="Brown"/>
          <w:color w:val="231F20"/>
          <w:sz w:val="24"/>
          <w:szCs w:val="24"/>
        </w:rPr>
        <w:t>Members of the challenge should participate in a group conversation about the Sigma Challenge and how the experience has impacted them. Coor</w:t>
      </w:r>
      <w:r>
        <w:rPr>
          <w:rFonts w:ascii="Brown" w:eastAsia="Brown" w:hAnsi="Brown" w:cs="Brown"/>
          <w:color w:val="231F20"/>
          <w:sz w:val="24"/>
          <w:szCs w:val="24"/>
        </w:rPr>
        <w:t>dinators should lead the discussion and prompt brothers by asking guided questions.</w:t>
      </w:r>
    </w:p>
    <w:p w:rsidR="007C5A30" w:rsidRDefault="000A6828">
      <w:pPr>
        <w:pStyle w:val="normal0"/>
        <w:numPr>
          <w:ilvl w:val="0"/>
          <w:numId w:val="1"/>
        </w:numPr>
        <w:tabs>
          <w:tab w:val="left" w:pos="467"/>
        </w:tabs>
        <w:spacing w:line="250" w:lineRule="auto"/>
        <w:ind w:left="466" w:right="338" w:hanging="360"/>
      </w:pPr>
      <w:r>
        <w:rPr>
          <w:rFonts w:ascii="Brown" w:eastAsia="Brown" w:hAnsi="Brown" w:cs="Brown"/>
          <w:color w:val="231F20"/>
          <w:sz w:val="24"/>
          <w:szCs w:val="24"/>
        </w:rPr>
        <w:t>The chaplain should review elements of the Sigma Rite of Passage with brothers and prepare brothers for the Phi Rite of Passage by discussing the importance of the Ritual and specific portions to note including the oath of obligation.</w:t>
      </w:r>
    </w:p>
    <w:p w:rsidR="007C5A30" w:rsidRDefault="007C5A30">
      <w:pPr>
        <w:pStyle w:val="normal0"/>
        <w:spacing w:before="11"/>
      </w:pPr>
    </w:p>
    <w:p w:rsidR="007C5A30" w:rsidRDefault="000A6828">
      <w:pPr>
        <w:pStyle w:val="Heading2"/>
        <w:ind w:left="106"/>
      </w:pPr>
      <w:r>
        <w:rPr>
          <w:color w:val="231F20"/>
          <w:u w:val="none"/>
        </w:rPr>
        <w:t>FOLLOW UP</w:t>
      </w:r>
    </w:p>
    <w:p w:rsidR="007C5A30" w:rsidRDefault="000A6828">
      <w:pPr>
        <w:pStyle w:val="normal0"/>
        <w:numPr>
          <w:ilvl w:val="0"/>
          <w:numId w:val="1"/>
        </w:numPr>
        <w:tabs>
          <w:tab w:val="left" w:pos="467"/>
        </w:tabs>
        <w:spacing w:before="11" w:line="250" w:lineRule="auto"/>
        <w:ind w:left="466" w:right="857" w:hanging="360"/>
      </w:pPr>
      <w:r>
        <w:rPr>
          <w:rFonts w:ascii="Brown" w:eastAsia="Brown" w:hAnsi="Brown" w:cs="Brown"/>
          <w:color w:val="231F20"/>
          <w:sz w:val="24"/>
          <w:szCs w:val="24"/>
        </w:rPr>
        <w:t>Write a th</w:t>
      </w:r>
      <w:r>
        <w:rPr>
          <w:rFonts w:ascii="Brown" w:eastAsia="Brown" w:hAnsi="Brown" w:cs="Brown"/>
          <w:color w:val="231F20"/>
          <w:sz w:val="24"/>
          <w:szCs w:val="24"/>
        </w:rPr>
        <w:t>ank you note to a person who has impacted each brother thus far in the chapter.</w:t>
      </w:r>
    </w:p>
    <w:p w:rsidR="007C5A30" w:rsidRDefault="007C5A30">
      <w:pPr>
        <w:pStyle w:val="normal0"/>
        <w:spacing w:before="1"/>
      </w:pPr>
    </w:p>
    <w:p w:rsidR="007C5A30" w:rsidRDefault="000A6828">
      <w:pPr>
        <w:pStyle w:val="Heading1"/>
        <w:tabs>
          <w:tab w:val="left" w:pos="9466"/>
        </w:tabs>
        <w:ind w:left="106"/>
      </w:pPr>
      <w:r>
        <w:rPr>
          <w:color w:val="231F20"/>
          <w:u w:val="single"/>
        </w:rPr>
        <w:t>CHALLENGE ACTIVITIES: _</w:t>
      </w:r>
      <w:r>
        <w:rPr>
          <w:color w:val="231F20"/>
          <w:u w:val="single"/>
        </w:rPr>
        <w:tab/>
      </w:r>
    </w:p>
    <w:p w:rsidR="007C5A30" w:rsidRDefault="000A6828">
      <w:pPr>
        <w:pStyle w:val="normal0"/>
        <w:spacing w:before="2" w:line="250" w:lineRule="auto"/>
        <w:ind w:left="106" w:right="153"/>
      </w:pPr>
      <w:r>
        <w:rPr>
          <w:rFonts w:ascii="Brown" w:eastAsia="Brown" w:hAnsi="Brown" w:cs="Brown"/>
          <w:color w:val="231F20"/>
          <w:sz w:val="24"/>
          <w:szCs w:val="24"/>
        </w:rPr>
        <w:t>These are requirements that member should complete during the challenge but are not necessarily a part of a specific meeting. They should be completed</w:t>
      </w:r>
      <w:r>
        <w:rPr>
          <w:rFonts w:ascii="Brown" w:eastAsia="Brown" w:hAnsi="Brown" w:cs="Brown"/>
          <w:color w:val="231F20"/>
          <w:sz w:val="24"/>
          <w:szCs w:val="24"/>
        </w:rPr>
        <w:t xml:space="preserve"> by each participant within the given time frame for the challenge. Ensure that every activity has an intended outcome that aligns with the BMP philosophy.</w:t>
      </w:r>
    </w:p>
    <w:p w:rsidR="007C5A30" w:rsidRDefault="007C5A30">
      <w:pPr>
        <w:pStyle w:val="normal0"/>
        <w:spacing w:before="11"/>
      </w:pPr>
    </w:p>
    <w:p w:rsidR="007C5A30" w:rsidRDefault="000A6828">
      <w:pPr>
        <w:pStyle w:val="Heading2"/>
        <w:spacing w:line="249" w:lineRule="auto"/>
        <w:ind w:left="106" w:right="6258"/>
      </w:pPr>
      <w:r>
        <w:rPr>
          <w:color w:val="E3001E"/>
        </w:rPr>
        <w:t xml:space="preserve">SIGEP DEVELOPMENT </w:t>
      </w:r>
      <w:r>
        <w:rPr>
          <w:color w:val="E3001E"/>
          <w:u w:val="none"/>
        </w:rPr>
        <w:t xml:space="preserve"> </w:t>
      </w:r>
      <w:r>
        <w:rPr>
          <w:color w:val="231F20"/>
          <w:u w:val="none"/>
        </w:rPr>
        <w:t>REQUIRED ACTIVITIES:</w:t>
      </w:r>
    </w:p>
    <w:p w:rsidR="007C5A30" w:rsidRDefault="000A6828">
      <w:pPr>
        <w:pStyle w:val="normal0"/>
        <w:numPr>
          <w:ilvl w:val="0"/>
          <w:numId w:val="1"/>
        </w:numPr>
        <w:tabs>
          <w:tab w:val="left" w:pos="467"/>
        </w:tabs>
        <w:spacing w:before="1" w:line="250" w:lineRule="auto"/>
        <w:ind w:left="466" w:right="166" w:hanging="360"/>
      </w:pPr>
      <w:r>
        <w:rPr>
          <w:rFonts w:ascii="Brown" w:eastAsia="Brown" w:hAnsi="Brown" w:cs="Brown"/>
          <w:color w:val="231F20"/>
          <w:sz w:val="24"/>
          <w:szCs w:val="24"/>
        </w:rPr>
        <w:t>Participate in a Sigma Rite of Passage Ritual study with th</w:t>
      </w:r>
      <w:r>
        <w:rPr>
          <w:rFonts w:ascii="Brown" w:eastAsia="Brown" w:hAnsi="Brown" w:cs="Brown"/>
          <w:color w:val="231F20"/>
          <w:sz w:val="24"/>
          <w:szCs w:val="24"/>
        </w:rPr>
        <w:t>e chaplain or another member of the standards board.</w:t>
      </w:r>
    </w:p>
    <w:p w:rsidR="007C5A30" w:rsidRDefault="000A6828">
      <w:pPr>
        <w:pStyle w:val="normal0"/>
        <w:numPr>
          <w:ilvl w:val="0"/>
          <w:numId w:val="1"/>
        </w:numPr>
        <w:tabs>
          <w:tab w:val="left" w:pos="467"/>
        </w:tabs>
        <w:ind w:left="466" w:hanging="360"/>
      </w:pPr>
      <w:r>
        <w:rPr>
          <w:rFonts w:ascii="Brown" w:eastAsia="Brown" w:hAnsi="Brown" w:cs="Brown"/>
          <w:color w:val="231F20"/>
          <w:sz w:val="24"/>
          <w:szCs w:val="24"/>
        </w:rPr>
        <w:t>Read, discuss and sign your chapter’s membership agreement.</w:t>
      </w:r>
    </w:p>
    <w:p w:rsidR="007C5A30" w:rsidRDefault="000A6828">
      <w:pPr>
        <w:pStyle w:val="normal0"/>
        <w:numPr>
          <w:ilvl w:val="0"/>
          <w:numId w:val="1"/>
        </w:numPr>
        <w:tabs>
          <w:tab w:val="left" w:pos="467"/>
        </w:tabs>
        <w:spacing w:before="11" w:line="250" w:lineRule="auto"/>
        <w:ind w:left="466" w:right="678" w:hanging="360"/>
      </w:pPr>
      <w:r>
        <w:rPr>
          <w:rFonts w:ascii="Brown" w:eastAsia="Brown" w:hAnsi="Brown" w:cs="Brown"/>
          <w:color w:val="231F20"/>
          <w:sz w:val="24"/>
          <w:szCs w:val="24"/>
        </w:rPr>
        <w:t>Acquire and read select sections of “The Lifetime Responsibly of Brotherhood” then discuss with your new member mentor.</w:t>
      </w:r>
    </w:p>
    <w:p w:rsidR="007C5A30" w:rsidRDefault="000A6828">
      <w:pPr>
        <w:pStyle w:val="normal0"/>
        <w:numPr>
          <w:ilvl w:val="0"/>
          <w:numId w:val="1"/>
        </w:numPr>
        <w:tabs>
          <w:tab w:val="left" w:pos="467"/>
        </w:tabs>
        <w:ind w:left="466" w:hanging="360"/>
      </w:pPr>
      <w:r>
        <w:rPr>
          <w:rFonts w:ascii="Brown" w:eastAsia="Brown" w:hAnsi="Brown" w:cs="Brown"/>
          <w:color w:val="231F20"/>
          <w:sz w:val="24"/>
          <w:szCs w:val="24"/>
        </w:rPr>
        <w:t>Read and discuss the SigEp Creed with a group of chapter brothers.</w:t>
      </w:r>
    </w:p>
    <w:p w:rsidR="007C5A30" w:rsidRDefault="000A6828">
      <w:pPr>
        <w:pStyle w:val="normal0"/>
        <w:numPr>
          <w:ilvl w:val="0"/>
          <w:numId w:val="1"/>
        </w:numPr>
        <w:tabs>
          <w:tab w:val="left" w:pos="467"/>
        </w:tabs>
        <w:spacing w:before="11" w:line="250" w:lineRule="auto"/>
        <w:ind w:left="466" w:right="306" w:hanging="360"/>
      </w:pPr>
      <w:r>
        <w:rPr>
          <w:rFonts w:ascii="Brown" w:eastAsia="Brown" w:hAnsi="Brown" w:cs="Brown"/>
          <w:color w:val="231F20"/>
          <w:sz w:val="24"/>
          <w:szCs w:val="24"/>
        </w:rPr>
        <w:t>Meet with a member of the executive board or standards board to discuss the topics of brotherly love, standards and accountability.</w:t>
      </w:r>
    </w:p>
    <w:p w:rsidR="007C5A30" w:rsidRDefault="000A6828">
      <w:pPr>
        <w:pStyle w:val="normal0"/>
        <w:numPr>
          <w:ilvl w:val="0"/>
          <w:numId w:val="1"/>
        </w:numPr>
        <w:tabs>
          <w:tab w:val="left" w:pos="467"/>
        </w:tabs>
        <w:spacing w:line="250" w:lineRule="auto"/>
        <w:ind w:left="466" w:right="127" w:hanging="360"/>
      </w:pPr>
      <w:r>
        <w:rPr>
          <w:rFonts w:ascii="Brown" w:eastAsia="Brown" w:hAnsi="Brown" w:cs="Brown"/>
          <w:color w:val="231F20"/>
          <w:sz w:val="24"/>
          <w:szCs w:val="24"/>
        </w:rPr>
        <w:t>Meet with your new member mentor to discuss takeaways fro</w:t>
      </w:r>
      <w:r>
        <w:rPr>
          <w:rFonts w:ascii="Brown" w:eastAsia="Brown" w:hAnsi="Brown" w:cs="Brown"/>
          <w:color w:val="231F20"/>
          <w:sz w:val="24"/>
          <w:szCs w:val="24"/>
        </w:rPr>
        <w:t>m your challenge meetings and goals set throughout the challenge.</w:t>
      </w:r>
    </w:p>
    <w:p w:rsidR="007C5A30" w:rsidRDefault="007C5A30">
      <w:pPr>
        <w:pStyle w:val="normal0"/>
        <w:spacing w:before="11"/>
      </w:pPr>
    </w:p>
    <w:p w:rsidR="007C5A30" w:rsidRDefault="000A6828">
      <w:pPr>
        <w:pStyle w:val="Heading2"/>
        <w:ind w:left="106"/>
      </w:pPr>
      <w:r>
        <w:rPr>
          <w:color w:val="231F20"/>
          <w:u w:val="none"/>
        </w:rPr>
        <w:t>SELECT TWO OF THE FOLLOWING:</w:t>
      </w:r>
    </w:p>
    <w:p w:rsidR="007C5A30" w:rsidRDefault="000A6828">
      <w:pPr>
        <w:pStyle w:val="normal0"/>
        <w:numPr>
          <w:ilvl w:val="0"/>
          <w:numId w:val="1"/>
        </w:numPr>
        <w:tabs>
          <w:tab w:val="left" w:pos="467"/>
        </w:tabs>
        <w:spacing w:before="11" w:line="250" w:lineRule="auto"/>
        <w:ind w:left="466" w:right="111" w:hanging="360"/>
      </w:pPr>
      <w:r>
        <w:rPr>
          <w:rFonts w:ascii="Brown" w:eastAsia="Brown" w:hAnsi="Brown" w:cs="Brown"/>
          <w:color w:val="231F20"/>
          <w:sz w:val="24"/>
          <w:szCs w:val="24"/>
        </w:rPr>
        <w:t>Attend an executive board meeting and meet with an executive officer to discuss his role and reasons for joining SigEp.</w:t>
      </w:r>
    </w:p>
    <w:p w:rsidR="007C5A30" w:rsidRDefault="000A6828">
      <w:pPr>
        <w:pStyle w:val="normal0"/>
        <w:numPr>
          <w:ilvl w:val="0"/>
          <w:numId w:val="1"/>
        </w:numPr>
        <w:tabs>
          <w:tab w:val="left" w:pos="467"/>
        </w:tabs>
        <w:ind w:left="466" w:hanging="360"/>
      </w:pPr>
      <w:r>
        <w:rPr>
          <w:rFonts w:ascii="Brown" w:eastAsia="Brown" w:hAnsi="Brown" w:cs="Brown"/>
          <w:color w:val="231F20"/>
          <w:sz w:val="24"/>
          <w:szCs w:val="24"/>
        </w:rPr>
        <w:t>Attend a cabinet/committee meeting for one of the executive board members.</w:t>
      </w:r>
    </w:p>
    <w:p w:rsidR="007C5A30" w:rsidRDefault="000A6828">
      <w:pPr>
        <w:pStyle w:val="normal0"/>
        <w:numPr>
          <w:ilvl w:val="0"/>
          <w:numId w:val="1"/>
        </w:numPr>
        <w:tabs>
          <w:tab w:val="left" w:pos="467"/>
        </w:tabs>
        <w:spacing w:before="11" w:line="250" w:lineRule="auto"/>
        <w:ind w:left="466" w:right="233" w:hanging="360"/>
      </w:pPr>
      <w:r>
        <w:rPr>
          <w:rFonts w:ascii="Brown" w:eastAsia="Brown" w:hAnsi="Brown" w:cs="Brown"/>
          <w:color w:val="231F20"/>
          <w:sz w:val="24"/>
          <w:szCs w:val="24"/>
        </w:rPr>
        <w:lastRenderedPageBreak/>
        <w:t>Participate in one of SigEp’s public ceremonies and discuss the meaning with a chapter brother/group of brothers.</w:t>
      </w:r>
    </w:p>
    <w:p w:rsidR="007C5A30" w:rsidRDefault="000A6828">
      <w:pPr>
        <w:pStyle w:val="normal0"/>
        <w:numPr>
          <w:ilvl w:val="0"/>
          <w:numId w:val="1"/>
        </w:numPr>
        <w:tabs>
          <w:tab w:val="left" w:pos="467"/>
        </w:tabs>
        <w:ind w:left="466" w:hanging="360"/>
      </w:pPr>
      <w:r>
        <w:rPr>
          <w:rFonts w:ascii="Brown" w:eastAsia="Brown" w:hAnsi="Brown" w:cs="Brown"/>
          <w:color w:val="231F20"/>
          <w:sz w:val="24"/>
          <w:szCs w:val="24"/>
        </w:rPr>
        <w:t>Read a copy of the SigEp Journal and discuss it with a group of bro</w:t>
      </w:r>
      <w:r>
        <w:rPr>
          <w:rFonts w:ascii="Brown" w:eastAsia="Brown" w:hAnsi="Brown" w:cs="Brown"/>
          <w:color w:val="231F20"/>
          <w:sz w:val="24"/>
          <w:szCs w:val="24"/>
        </w:rPr>
        <w:t>thers.</w:t>
      </w:r>
    </w:p>
    <w:p w:rsidR="007C5A30" w:rsidRDefault="000A6828">
      <w:pPr>
        <w:pStyle w:val="normal0"/>
        <w:numPr>
          <w:ilvl w:val="0"/>
          <w:numId w:val="1"/>
        </w:numPr>
        <w:tabs>
          <w:tab w:val="left" w:pos="467"/>
        </w:tabs>
        <w:spacing w:before="11" w:line="250" w:lineRule="auto"/>
        <w:ind w:left="466" w:right="271" w:hanging="360"/>
      </w:pPr>
      <w:r>
        <w:rPr>
          <w:rFonts w:ascii="Brown" w:eastAsia="Brown" w:hAnsi="Brown" w:cs="Brown"/>
          <w:color w:val="231F20"/>
          <w:sz w:val="24"/>
          <w:szCs w:val="24"/>
        </w:rPr>
        <w:t>Create your own SigEp development activity to complete. (Ensure that it is approved by a challenge coordinator.)</w:t>
      </w:r>
    </w:p>
    <w:p w:rsidR="007C5A30" w:rsidRDefault="007C5A30">
      <w:pPr>
        <w:pStyle w:val="normal0"/>
        <w:spacing w:before="11"/>
      </w:pPr>
    </w:p>
    <w:p w:rsidR="007C5A30" w:rsidRDefault="000A6828">
      <w:pPr>
        <w:pStyle w:val="Heading2"/>
        <w:spacing w:line="249" w:lineRule="auto"/>
        <w:ind w:left="106" w:right="6258"/>
      </w:pPr>
      <w:r>
        <w:rPr>
          <w:color w:val="E3001E"/>
        </w:rPr>
        <w:t>INTELLECTUAL DEVELOPMENT</w:t>
      </w:r>
      <w:r>
        <w:rPr>
          <w:color w:val="E3001E"/>
          <w:u w:val="none"/>
        </w:rPr>
        <w:t xml:space="preserve"> </w:t>
      </w:r>
      <w:r>
        <w:rPr>
          <w:color w:val="231F20"/>
          <w:u w:val="none"/>
        </w:rPr>
        <w:t>REQUIRED ACTIVITIES</w:t>
      </w:r>
    </w:p>
    <w:p w:rsidR="007C5A30" w:rsidRDefault="000A6828">
      <w:pPr>
        <w:pStyle w:val="normal0"/>
        <w:numPr>
          <w:ilvl w:val="0"/>
          <w:numId w:val="1"/>
        </w:numPr>
        <w:tabs>
          <w:tab w:val="left" w:pos="467"/>
        </w:tabs>
        <w:spacing w:before="1"/>
        <w:ind w:left="466" w:hanging="360"/>
      </w:pPr>
      <w:r>
        <w:rPr>
          <w:rFonts w:ascii="Brown" w:eastAsia="Brown" w:hAnsi="Brown" w:cs="Brown"/>
          <w:color w:val="231F20"/>
          <w:sz w:val="24"/>
          <w:szCs w:val="24"/>
        </w:rPr>
        <w:t>Practice methods learned in the time management seminar. Be prepared to discuss at</w:t>
      </w:r>
    </w:p>
    <w:p w:rsidR="007C5A30" w:rsidRDefault="007C5A30">
      <w:pPr>
        <w:pStyle w:val="normal0"/>
      </w:pPr>
    </w:p>
    <w:p w:rsidR="007C5A30" w:rsidRDefault="000A6828">
      <w:pPr>
        <w:pStyle w:val="normal0"/>
        <w:spacing w:before="60"/>
        <w:ind w:right="6225"/>
        <w:jc w:val="center"/>
      </w:pPr>
      <w:r>
        <w:rPr>
          <w:rFonts w:ascii="Brown" w:eastAsia="Brown" w:hAnsi="Brown" w:cs="Brown"/>
          <w:color w:val="231F20"/>
          <w:sz w:val="24"/>
          <w:szCs w:val="24"/>
        </w:rPr>
        <w:t>your transition meeting.</w:t>
      </w:r>
    </w:p>
    <w:p w:rsidR="007C5A30" w:rsidRDefault="000A6828">
      <w:pPr>
        <w:pStyle w:val="normal0"/>
        <w:numPr>
          <w:ilvl w:val="0"/>
          <w:numId w:val="1"/>
        </w:numPr>
        <w:tabs>
          <w:tab w:val="left" w:pos="460"/>
        </w:tabs>
        <w:spacing w:before="11"/>
        <w:ind w:hanging="360"/>
      </w:pPr>
      <w:r>
        <w:rPr>
          <w:rFonts w:ascii="Brown" w:eastAsia="Brown" w:hAnsi="Brown" w:cs="Brown"/>
          <w:color w:val="231F20"/>
          <w:sz w:val="24"/>
          <w:szCs w:val="24"/>
        </w:rPr>
        <w:t>Participate in a stress management activity during finals week.</w:t>
      </w:r>
    </w:p>
    <w:p w:rsidR="007C5A30" w:rsidRDefault="000A6828">
      <w:pPr>
        <w:pStyle w:val="normal0"/>
        <w:numPr>
          <w:ilvl w:val="0"/>
          <w:numId w:val="1"/>
        </w:numPr>
        <w:tabs>
          <w:tab w:val="left" w:pos="460"/>
        </w:tabs>
        <w:spacing w:before="11" w:line="250" w:lineRule="auto"/>
        <w:ind w:right="224" w:hanging="360"/>
      </w:pPr>
      <w:r>
        <w:rPr>
          <w:rFonts w:ascii="Brown" w:eastAsia="Brown" w:hAnsi="Brown" w:cs="Brown"/>
          <w:color w:val="231F20"/>
          <w:sz w:val="24"/>
          <w:szCs w:val="24"/>
        </w:rPr>
        <w:t>Meet with your new member mentor to discuss your current academic performance and academic goals for the semester.</w:t>
      </w:r>
    </w:p>
    <w:p w:rsidR="007C5A30" w:rsidRDefault="000A6828">
      <w:pPr>
        <w:pStyle w:val="normal0"/>
        <w:numPr>
          <w:ilvl w:val="0"/>
          <w:numId w:val="1"/>
        </w:numPr>
        <w:tabs>
          <w:tab w:val="left" w:pos="460"/>
        </w:tabs>
        <w:spacing w:line="250" w:lineRule="auto"/>
        <w:ind w:right="704" w:hanging="360"/>
      </w:pPr>
      <w:r>
        <w:rPr>
          <w:rFonts w:ascii="Brown" w:eastAsia="Brown" w:hAnsi="Brown" w:cs="Brown"/>
          <w:color w:val="231F20"/>
          <w:sz w:val="24"/>
          <w:szCs w:val="24"/>
        </w:rPr>
        <w:t>Attend offices hours for two of your current profess</w:t>
      </w:r>
      <w:r>
        <w:rPr>
          <w:rFonts w:ascii="Brown" w:eastAsia="Brown" w:hAnsi="Brown" w:cs="Brown"/>
          <w:color w:val="231F20"/>
          <w:sz w:val="24"/>
          <w:szCs w:val="24"/>
        </w:rPr>
        <w:t>ors and discuss how you can be successful in their course.</w:t>
      </w:r>
    </w:p>
    <w:p w:rsidR="007C5A30" w:rsidRDefault="000A6828">
      <w:pPr>
        <w:pStyle w:val="normal0"/>
        <w:numPr>
          <w:ilvl w:val="0"/>
          <w:numId w:val="1"/>
        </w:numPr>
        <w:tabs>
          <w:tab w:val="left" w:pos="460"/>
        </w:tabs>
        <w:ind w:hanging="360"/>
      </w:pPr>
      <w:r>
        <w:rPr>
          <w:rFonts w:ascii="Brown" w:eastAsia="Brown" w:hAnsi="Brown" w:cs="Brown"/>
          <w:color w:val="231F20"/>
          <w:sz w:val="24"/>
          <w:szCs w:val="24"/>
        </w:rPr>
        <w:t>Visit a local museum or art gallery with a group of brother.</w:t>
      </w:r>
    </w:p>
    <w:p w:rsidR="007C5A30" w:rsidRDefault="007C5A30">
      <w:pPr>
        <w:pStyle w:val="normal0"/>
        <w:spacing w:before="11"/>
      </w:pPr>
    </w:p>
    <w:p w:rsidR="007C5A30" w:rsidRDefault="000A6828">
      <w:pPr>
        <w:pStyle w:val="Heading2"/>
      </w:pPr>
      <w:r>
        <w:rPr>
          <w:color w:val="231F20"/>
          <w:u w:val="none"/>
        </w:rPr>
        <w:t>SELECT TWO OF THE FOLLOWING</w:t>
      </w:r>
    </w:p>
    <w:p w:rsidR="007C5A30" w:rsidRDefault="000A6828">
      <w:pPr>
        <w:pStyle w:val="normal0"/>
        <w:numPr>
          <w:ilvl w:val="0"/>
          <w:numId w:val="1"/>
        </w:numPr>
        <w:tabs>
          <w:tab w:val="left" w:pos="460"/>
        </w:tabs>
        <w:spacing w:before="11"/>
        <w:ind w:hanging="360"/>
      </w:pPr>
      <w:r>
        <w:rPr>
          <w:rFonts w:ascii="Brown" w:eastAsia="Brown" w:hAnsi="Brown" w:cs="Brown"/>
          <w:color w:val="231F20"/>
          <w:sz w:val="24"/>
          <w:szCs w:val="24"/>
        </w:rPr>
        <w:t>Meet with faculty fellow or academic advisor.</w:t>
      </w:r>
    </w:p>
    <w:p w:rsidR="007C5A30" w:rsidRDefault="000A6828">
      <w:pPr>
        <w:pStyle w:val="normal0"/>
        <w:numPr>
          <w:ilvl w:val="0"/>
          <w:numId w:val="1"/>
        </w:numPr>
        <w:tabs>
          <w:tab w:val="left" w:pos="460"/>
        </w:tabs>
        <w:spacing w:before="11"/>
        <w:ind w:hanging="360"/>
      </w:pPr>
      <w:r>
        <w:rPr>
          <w:rFonts w:ascii="Brown" w:eastAsia="Brown" w:hAnsi="Brown" w:cs="Brown"/>
          <w:color w:val="231F20"/>
          <w:sz w:val="24"/>
          <w:szCs w:val="24"/>
        </w:rPr>
        <w:t>Attend a minimum of one tutoring session per class.</w:t>
      </w:r>
    </w:p>
    <w:p w:rsidR="007C5A30" w:rsidRDefault="000A6828">
      <w:pPr>
        <w:pStyle w:val="normal0"/>
        <w:numPr>
          <w:ilvl w:val="0"/>
          <w:numId w:val="1"/>
        </w:numPr>
        <w:tabs>
          <w:tab w:val="left" w:pos="460"/>
        </w:tabs>
        <w:spacing w:before="11" w:line="250" w:lineRule="auto"/>
        <w:ind w:right="518" w:hanging="360"/>
      </w:pPr>
      <w:r>
        <w:rPr>
          <w:rFonts w:ascii="Brown" w:eastAsia="Brown" w:hAnsi="Brown" w:cs="Brown"/>
          <w:color w:val="231F20"/>
          <w:sz w:val="24"/>
          <w:szCs w:val="24"/>
        </w:rPr>
        <w:t>Meet with a brother who is in your same major and discuss his experience, advice he can provide, and how to be successful within the major.</w:t>
      </w:r>
    </w:p>
    <w:p w:rsidR="007C5A30" w:rsidRDefault="000A6828">
      <w:pPr>
        <w:pStyle w:val="normal0"/>
        <w:numPr>
          <w:ilvl w:val="0"/>
          <w:numId w:val="1"/>
        </w:numPr>
        <w:tabs>
          <w:tab w:val="left" w:pos="460"/>
        </w:tabs>
        <w:spacing w:line="250" w:lineRule="auto"/>
        <w:ind w:right="1032" w:hanging="360"/>
      </w:pPr>
      <w:r>
        <w:rPr>
          <w:rFonts w:ascii="Brown" w:eastAsia="Brown" w:hAnsi="Brown" w:cs="Brown"/>
          <w:color w:val="231F20"/>
          <w:sz w:val="24"/>
          <w:szCs w:val="24"/>
        </w:rPr>
        <w:t>Create your own intellectual development activity to complete. (Ensure that it is approved by a challenge coordinato</w:t>
      </w:r>
      <w:r>
        <w:rPr>
          <w:rFonts w:ascii="Brown" w:eastAsia="Brown" w:hAnsi="Brown" w:cs="Brown"/>
          <w:color w:val="231F20"/>
          <w:sz w:val="24"/>
          <w:szCs w:val="24"/>
        </w:rPr>
        <w:t>r.)</w:t>
      </w:r>
    </w:p>
    <w:p w:rsidR="007C5A30" w:rsidRDefault="007C5A30">
      <w:pPr>
        <w:pStyle w:val="normal0"/>
        <w:spacing w:before="11"/>
      </w:pPr>
    </w:p>
    <w:p w:rsidR="007C5A30" w:rsidRDefault="000A6828">
      <w:pPr>
        <w:pStyle w:val="Heading2"/>
        <w:spacing w:line="249" w:lineRule="auto"/>
        <w:ind w:right="3325"/>
      </w:pPr>
      <w:r>
        <w:rPr>
          <w:color w:val="E3001E"/>
        </w:rPr>
        <w:t>PHYSICAL HEALTH AND WELLNESS DEVELOPMENT</w:t>
      </w:r>
      <w:r>
        <w:rPr>
          <w:color w:val="E3001E"/>
          <w:u w:val="none"/>
        </w:rPr>
        <w:t xml:space="preserve"> </w:t>
      </w:r>
      <w:r>
        <w:rPr>
          <w:color w:val="231F20"/>
          <w:u w:val="none"/>
        </w:rPr>
        <w:t>REQUIRED ACTIVITIES</w:t>
      </w:r>
    </w:p>
    <w:p w:rsidR="007C5A30" w:rsidRDefault="000A6828">
      <w:pPr>
        <w:pStyle w:val="normal0"/>
        <w:numPr>
          <w:ilvl w:val="0"/>
          <w:numId w:val="1"/>
        </w:numPr>
        <w:tabs>
          <w:tab w:val="left" w:pos="460"/>
        </w:tabs>
        <w:spacing w:before="1"/>
        <w:ind w:hanging="360"/>
      </w:pPr>
      <w:r>
        <w:rPr>
          <w:rFonts w:ascii="Brown" w:eastAsia="Brown" w:hAnsi="Brown" w:cs="Brown"/>
          <w:color w:val="231F20"/>
          <w:sz w:val="24"/>
          <w:szCs w:val="24"/>
        </w:rPr>
        <w:t>Attend a yoga or group exercise class (consider inviting a sorority).</w:t>
      </w:r>
    </w:p>
    <w:p w:rsidR="007C5A30" w:rsidRDefault="000A6828">
      <w:pPr>
        <w:pStyle w:val="normal0"/>
        <w:numPr>
          <w:ilvl w:val="0"/>
          <w:numId w:val="1"/>
        </w:numPr>
        <w:tabs>
          <w:tab w:val="left" w:pos="460"/>
        </w:tabs>
        <w:spacing w:before="11" w:line="250" w:lineRule="auto"/>
        <w:ind w:right="256" w:hanging="360"/>
      </w:pPr>
      <w:r>
        <w:rPr>
          <w:rFonts w:ascii="Brown" w:eastAsia="Brown" w:hAnsi="Brown" w:cs="Brown"/>
          <w:color w:val="231F20"/>
          <w:sz w:val="24"/>
          <w:szCs w:val="24"/>
        </w:rPr>
        <w:t>Attend and participate in a proper weight training class or presentation from a certified trainer.</w:t>
      </w:r>
    </w:p>
    <w:p w:rsidR="007C5A30" w:rsidRDefault="000A6828">
      <w:pPr>
        <w:pStyle w:val="normal0"/>
        <w:numPr>
          <w:ilvl w:val="0"/>
          <w:numId w:val="1"/>
        </w:numPr>
        <w:tabs>
          <w:tab w:val="left" w:pos="460"/>
        </w:tabs>
        <w:spacing w:line="250" w:lineRule="auto"/>
        <w:ind w:right="953" w:hanging="360"/>
      </w:pPr>
      <w:r>
        <w:rPr>
          <w:rFonts w:ascii="Brown" w:eastAsia="Brown" w:hAnsi="Brown" w:cs="Brown"/>
          <w:color w:val="231F20"/>
          <w:sz w:val="24"/>
          <w:szCs w:val="24"/>
        </w:rPr>
        <w:t>Attend the university</w:t>
      </w:r>
      <w:r>
        <w:rPr>
          <w:rFonts w:ascii="Brown" w:eastAsia="Brown" w:hAnsi="Brown" w:cs="Brown"/>
          <w:color w:val="231F20"/>
          <w:sz w:val="24"/>
          <w:szCs w:val="24"/>
        </w:rPr>
        <w:t xml:space="preserve"> gym/exercise facility with a brother who is familiar and get acquainted with the fitness opportunities on campus.</w:t>
      </w:r>
    </w:p>
    <w:p w:rsidR="007C5A30" w:rsidRDefault="007C5A30">
      <w:pPr>
        <w:pStyle w:val="normal0"/>
        <w:spacing w:before="11"/>
      </w:pPr>
    </w:p>
    <w:p w:rsidR="007C5A30" w:rsidRDefault="000A6828">
      <w:pPr>
        <w:pStyle w:val="Heading2"/>
      </w:pPr>
      <w:r>
        <w:rPr>
          <w:color w:val="231F20"/>
          <w:u w:val="none"/>
        </w:rPr>
        <w:t>SELECT TWO OF THE FOLLOWING</w:t>
      </w:r>
    </w:p>
    <w:p w:rsidR="007C5A30" w:rsidRDefault="000A6828">
      <w:pPr>
        <w:pStyle w:val="normal0"/>
        <w:numPr>
          <w:ilvl w:val="0"/>
          <w:numId w:val="1"/>
        </w:numPr>
        <w:tabs>
          <w:tab w:val="left" w:pos="460"/>
        </w:tabs>
        <w:spacing w:before="11" w:line="250" w:lineRule="auto"/>
        <w:ind w:right="382" w:hanging="360"/>
      </w:pPr>
      <w:r>
        <w:rPr>
          <w:rFonts w:ascii="Brown" w:eastAsia="Brown" w:hAnsi="Brown" w:cs="Brown"/>
          <w:color w:val="231F20"/>
          <w:sz w:val="24"/>
          <w:szCs w:val="24"/>
        </w:rPr>
        <w:t xml:space="preserve">Keep a journal of your exercise and eating habits and set a goal based on the patterns before completion of the </w:t>
      </w:r>
      <w:r>
        <w:rPr>
          <w:rFonts w:ascii="Brown" w:eastAsia="Brown" w:hAnsi="Brown" w:cs="Brown"/>
          <w:color w:val="231F20"/>
          <w:sz w:val="24"/>
          <w:szCs w:val="24"/>
        </w:rPr>
        <w:t>challenge. (Complete it in the following challenges.)</w:t>
      </w:r>
    </w:p>
    <w:p w:rsidR="007C5A30" w:rsidRDefault="000A6828">
      <w:pPr>
        <w:pStyle w:val="normal0"/>
        <w:numPr>
          <w:ilvl w:val="0"/>
          <w:numId w:val="1"/>
        </w:numPr>
        <w:tabs>
          <w:tab w:val="left" w:pos="460"/>
        </w:tabs>
        <w:ind w:hanging="360"/>
      </w:pPr>
      <w:r>
        <w:rPr>
          <w:rFonts w:ascii="Brown" w:eastAsia="Brown" w:hAnsi="Brown" w:cs="Brown"/>
          <w:color w:val="231F20"/>
          <w:sz w:val="24"/>
          <w:szCs w:val="24"/>
        </w:rPr>
        <w:t>Participate in an intramural sport for an entire season.</w:t>
      </w:r>
    </w:p>
    <w:p w:rsidR="007C5A30" w:rsidRDefault="000A6828">
      <w:pPr>
        <w:pStyle w:val="normal0"/>
        <w:numPr>
          <w:ilvl w:val="0"/>
          <w:numId w:val="1"/>
        </w:numPr>
        <w:tabs>
          <w:tab w:val="left" w:pos="460"/>
        </w:tabs>
        <w:spacing w:before="11"/>
        <w:ind w:hanging="360"/>
      </w:pPr>
      <w:r>
        <w:rPr>
          <w:rFonts w:ascii="Brown" w:eastAsia="Brown" w:hAnsi="Brown" w:cs="Brown"/>
          <w:color w:val="231F20"/>
          <w:sz w:val="24"/>
          <w:szCs w:val="24"/>
        </w:rPr>
        <w:t>Attend an adventure program put on by the recreation facilities or outdoor club.</w:t>
      </w:r>
    </w:p>
    <w:p w:rsidR="007C5A30" w:rsidRDefault="000A6828">
      <w:pPr>
        <w:pStyle w:val="normal0"/>
        <w:numPr>
          <w:ilvl w:val="0"/>
          <w:numId w:val="1"/>
        </w:numPr>
        <w:tabs>
          <w:tab w:val="left" w:pos="460"/>
        </w:tabs>
        <w:spacing w:before="11" w:line="250" w:lineRule="auto"/>
        <w:ind w:right="134" w:hanging="360"/>
      </w:pPr>
      <w:r>
        <w:rPr>
          <w:rFonts w:ascii="Brown" w:eastAsia="Brown" w:hAnsi="Brown" w:cs="Brown"/>
          <w:color w:val="231F20"/>
          <w:sz w:val="24"/>
          <w:szCs w:val="24"/>
        </w:rPr>
        <w:t>Schedule a non-member certified trainer to hold physical fitness tests. (40-yard dash, sit and reach, pull ups, etc.).  Set goals based on results.</w:t>
      </w:r>
    </w:p>
    <w:p w:rsidR="007C5A30" w:rsidRDefault="000A6828">
      <w:pPr>
        <w:pStyle w:val="normal0"/>
        <w:numPr>
          <w:ilvl w:val="0"/>
          <w:numId w:val="1"/>
        </w:numPr>
        <w:tabs>
          <w:tab w:val="left" w:pos="460"/>
        </w:tabs>
        <w:spacing w:line="250" w:lineRule="auto"/>
        <w:ind w:right="989" w:hanging="360"/>
      </w:pPr>
      <w:r>
        <w:rPr>
          <w:rFonts w:ascii="Brown" w:eastAsia="Brown" w:hAnsi="Brown" w:cs="Brown"/>
          <w:color w:val="231F20"/>
          <w:sz w:val="24"/>
          <w:szCs w:val="24"/>
        </w:rPr>
        <w:lastRenderedPageBreak/>
        <w:t>Create your own sound body development activity to complete. (Ensure that it is approved by a challenge coor</w:t>
      </w:r>
      <w:r>
        <w:rPr>
          <w:rFonts w:ascii="Brown" w:eastAsia="Brown" w:hAnsi="Brown" w:cs="Brown"/>
          <w:color w:val="231F20"/>
          <w:sz w:val="24"/>
          <w:szCs w:val="24"/>
        </w:rPr>
        <w:t>dinator.)</w:t>
      </w:r>
    </w:p>
    <w:p w:rsidR="007C5A30" w:rsidRDefault="007C5A30">
      <w:pPr>
        <w:pStyle w:val="normal0"/>
        <w:spacing w:before="11"/>
      </w:pPr>
    </w:p>
    <w:p w:rsidR="007C5A30" w:rsidRDefault="000A6828">
      <w:pPr>
        <w:pStyle w:val="Heading2"/>
        <w:spacing w:line="249" w:lineRule="auto"/>
        <w:ind w:right="6258"/>
      </w:pPr>
      <w:r>
        <w:rPr>
          <w:color w:val="E3001E"/>
        </w:rPr>
        <w:t>LEADERSHIP DEVELOPMENT</w:t>
      </w:r>
      <w:r>
        <w:rPr>
          <w:color w:val="E3001E"/>
          <w:u w:val="none"/>
        </w:rPr>
        <w:t xml:space="preserve"> </w:t>
      </w:r>
      <w:r>
        <w:rPr>
          <w:color w:val="231F20"/>
          <w:u w:val="none"/>
        </w:rPr>
        <w:t>REQUIRED ACTIVITIES</w:t>
      </w:r>
    </w:p>
    <w:p w:rsidR="007C5A30" w:rsidRDefault="000A6828">
      <w:pPr>
        <w:pStyle w:val="normal0"/>
        <w:numPr>
          <w:ilvl w:val="0"/>
          <w:numId w:val="1"/>
        </w:numPr>
        <w:tabs>
          <w:tab w:val="left" w:pos="460"/>
        </w:tabs>
        <w:spacing w:before="1"/>
        <w:ind w:hanging="360"/>
      </w:pPr>
      <w:r>
        <w:rPr>
          <w:rFonts w:ascii="Brown" w:eastAsia="Brown" w:hAnsi="Brown" w:cs="Brown"/>
          <w:color w:val="231F20"/>
          <w:sz w:val="24"/>
          <w:szCs w:val="24"/>
        </w:rPr>
        <w:t>Meet with new member mentor weekly.</w:t>
      </w:r>
    </w:p>
    <w:p w:rsidR="007C5A30" w:rsidRDefault="000A6828">
      <w:pPr>
        <w:pStyle w:val="normal0"/>
        <w:numPr>
          <w:ilvl w:val="0"/>
          <w:numId w:val="1"/>
        </w:numPr>
        <w:tabs>
          <w:tab w:val="left" w:pos="460"/>
        </w:tabs>
        <w:spacing w:before="11" w:line="250" w:lineRule="auto"/>
        <w:ind w:right="326" w:hanging="360"/>
      </w:pPr>
      <w:r>
        <w:rPr>
          <w:rFonts w:ascii="Brown" w:eastAsia="Brown" w:hAnsi="Brown" w:cs="Brown"/>
          <w:color w:val="231F20"/>
          <w:sz w:val="24"/>
          <w:szCs w:val="24"/>
        </w:rPr>
        <w:t>Complete at least 10 hours of community service and read the Community Involvement and Service Learning section in Part II, Chapter 6 of the LROB.</w:t>
      </w:r>
    </w:p>
    <w:p w:rsidR="007C5A30" w:rsidRDefault="000A6828">
      <w:pPr>
        <w:pStyle w:val="normal0"/>
        <w:numPr>
          <w:ilvl w:val="0"/>
          <w:numId w:val="1"/>
        </w:numPr>
        <w:tabs>
          <w:tab w:val="left" w:pos="460"/>
        </w:tabs>
        <w:ind w:hanging="360"/>
      </w:pPr>
      <w:r>
        <w:rPr>
          <w:rFonts w:ascii="Brown" w:eastAsia="Brown" w:hAnsi="Brown" w:cs="Brown"/>
          <w:color w:val="231F20"/>
          <w:sz w:val="24"/>
          <w:szCs w:val="24"/>
        </w:rPr>
        <w:t>Watch a TED Talk ab</w:t>
      </w:r>
      <w:r>
        <w:rPr>
          <w:rFonts w:ascii="Brown" w:eastAsia="Brown" w:hAnsi="Brown" w:cs="Brown"/>
          <w:color w:val="231F20"/>
          <w:sz w:val="24"/>
          <w:szCs w:val="24"/>
        </w:rPr>
        <w:t>out leadership with a group of brothers and discuss it afterwards.</w:t>
      </w:r>
    </w:p>
    <w:p w:rsidR="007C5A30" w:rsidRDefault="007C5A30">
      <w:pPr>
        <w:pStyle w:val="normal0"/>
        <w:spacing w:before="11"/>
      </w:pPr>
    </w:p>
    <w:p w:rsidR="007C5A30" w:rsidRDefault="000A6828">
      <w:pPr>
        <w:pStyle w:val="Heading2"/>
      </w:pPr>
      <w:r>
        <w:rPr>
          <w:color w:val="231F20"/>
          <w:u w:val="none"/>
        </w:rPr>
        <w:t>SELECT TWO OF THE FOLLOWING</w:t>
      </w:r>
    </w:p>
    <w:p w:rsidR="007C5A30" w:rsidRDefault="000A6828">
      <w:pPr>
        <w:pStyle w:val="normal0"/>
        <w:numPr>
          <w:ilvl w:val="0"/>
          <w:numId w:val="1"/>
        </w:numPr>
        <w:tabs>
          <w:tab w:val="left" w:pos="460"/>
        </w:tabs>
        <w:spacing w:before="11"/>
        <w:ind w:hanging="360"/>
      </w:pPr>
      <w:r>
        <w:rPr>
          <w:rFonts w:ascii="Brown" w:eastAsia="Brown" w:hAnsi="Brown" w:cs="Brown"/>
          <w:color w:val="231F20"/>
          <w:sz w:val="24"/>
          <w:szCs w:val="24"/>
        </w:rPr>
        <w:t>Attend a leadership event or conference not related to SigEp.</w:t>
      </w:r>
    </w:p>
    <w:p w:rsidR="007C5A30" w:rsidRDefault="000A6828">
      <w:pPr>
        <w:pStyle w:val="normal0"/>
        <w:numPr>
          <w:ilvl w:val="0"/>
          <w:numId w:val="1"/>
        </w:numPr>
        <w:tabs>
          <w:tab w:val="left" w:pos="460"/>
        </w:tabs>
        <w:spacing w:before="11"/>
        <w:ind w:hanging="360"/>
      </w:pPr>
      <w:r>
        <w:rPr>
          <w:rFonts w:ascii="Brown" w:eastAsia="Brown" w:hAnsi="Brown" w:cs="Brown"/>
          <w:color w:val="231F20"/>
          <w:sz w:val="24"/>
          <w:szCs w:val="24"/>
        </w:rPr>
        <w:t>Take a college class that focuses on leadership development.</w:t>
      </w:r>
    </w:p>
    <w:p w:rsidR="007C5A30" w:rsidRDefault="000A6828">
      <w:pPr>
        <w:pStyle w:val="normal0"/>
        <w:numPr>
          <w:ilvl w:val="0"/>
          <w:numId w:val="1"/>
        </w:numPr>
        <w:tabs>
          <w:tab w:val="left" w:pos="460"/>
        </w:tabs>
        <w:spacing w:before="11"/>
        <w:ind w:hanging="360"/>
      </w:pPr>
      <w:r>
        <w:rPr>
          <w:rFonts w:ascii="Brown" w:eastAsia="Brown" w:hAnsi="Brown" w:cs="Brown"/>
          <w:color w:val="231F20"/>
          <w:sz w:val="24"/>
          <w:szCs w:val="24"/>
        </w:rPr>
        <w:t>Read a book on leadership of your cho</w:t>
      </w:r>
      <w:r>
        <w:rPr>
          <w:rFonts w:ascii="Brown" w:eastAsia="Brown" w:hAnsi="Brown" w:cs="Brown"/>
          <w:color w:val="231F20"/>
          <w:sz w:val="24"/>
          <w:szCs w:val="24"/>
        </w:rPr>
        <w:t>osing. (“The Servant,” ” Good to Great,” “The</w:t>
      </w:r>
    </w:p>
    <w:p w:rsidR="007C5A30" w:rsidRDefault="007C5A30">
      <w:pPr>
        <w:pStyle w:val="normal0"/>
      </w:pPr>
    </w:p>
    <w:p w:rsidR="007C5A30" w:rsidRDefault="000A6828">
      <w:pPr>
        <w:pStyle w:val="normal0"/>
        <w:spacing w:before="60"/>
        <w:ind w:left="460"/>
      </w:pPr>
      <w:r>
        <w:rPr>
          <w:rFonts w:ascii="Brown" w:eastAsia="Brown" w:hAnsi="Brown" w:cs="Brown"/>
          <w:color w:val="231F20"/>
          <w:sz w:val="24"/>
          <w:szCs w:val="24"/>
        </w:rPr>
        <w:t>Student Leadership Challenge,” etc.)</w:t>
      </w:r>
    </w:p>
    <w:p w:rsidR="007C5A30" w:rsidRDefault="000A6828">
      <w:pPr>
        <w:pStyle w:val="normal0"/>
        <w:numPr>
          <w:ilvl w:val="0"/>
          <w:numId w:val="1"/>
        </w:numPr>
        <w:tabs>
          <w:tab w:val="left" w:pos="460"/>
        </w:tabs>
        <w:spacing w:before="11" w:line="250" w:lineRule="auto"/>
        <w:ind w:right="703" w:hanging="360"/>
      </w:pPr>
      <w:r>
        <w:rPr>
          <w:rFonts w:ascii="Brown" w:eastAsia="Brown" w:hAnsi="Brown" w:cs="Brown"/>
          <w:color w:val="231F20"/>
          <w:sz w:val="24"/>
          <w:szCs w:val="24"/>
        </w:rPr>
        <w:t>Create your own leadership development activity to complete. (Ensure that it is approved by a challenge coordinator.)</w:t>
      </w:r>
    </w:p>
    <w:p w:rsidR="007C5A30" w:rsidRDefault="007C5A30">
      <w:pPr>
        <w:pStyle w:val="normal0"/>
        <w:spacing w:before="11"/>
      </w:pPr>
    </w:p>
    <w:p w:rsidR="007C5A30" w:rsidRDefault="000A6828">
      <w:pPr>
        <w:pStyle w:val="Heading2"/>
        <w:spacing w:line="249" w:lineRule="auto"/>
        <w:ind w:right="4902"/>
      </w:pPr>
      <w:r>
        <w:rPr>
          <w:color w:val="E3001E"/>
        </w:rPr>
        <w:t>PROFESSIONAL DEVELOPMENT</w:t>
      </w:r>
      <w:r>
        <w:rPr>
          <w:color w:val="E3001E"/>
          <w:u w:val="none"/>
        </w:rPr>
        <w:t xml:space="preserve"> </w:t>
      </w:r>
      <w:r>
        <w:rPr>
          <w:color w:val="231F20"/>
          <w:u w:val="none"/>
        </w:rPr>
        <w:t>REQUIRED ACTIVITIES</w:t>
      </w:r>
    </w:p>
    <w:p w:rsidR="007C5A30" w:rsidRDefault="000A6828">
      <w:pPr>
        <w:pStyle w:val="normal0"/>
        <w:numPr>
          <w:ilvl w:val="0"/>
          <w:numId w:val="1"/>
        </w:numPr>
        <w:tabs>
          <w:tab w:val="left" w:pos="460"/>
        </w:tabs>
        <w:spacing w:before="1"/>
        <w:ind w:hanging="360"/>
      </w:pPr>
      <w:r>
        <w:rPr>
          <w:rFonts w:ascii="Brown" w:eastAsia="Brown" w:hAnsi="Brown" w:cs="Brown"/>
          <w:color w:val="231F20"/>
          <w:sz w:val="24"/>
          <w:szCs w:val="24"/>
        </w:rPr>
        <w:t>Read Section I, Chapter 4: Career Achievement in the LROB.</w:t>
      </w:r>
    </w:p>
    <w:p w:rsidR="007C5A30" w:rsidRDefault="000A6828">
      <w:pPr>
        <w:pStyle w:val="normal0"/>
        <w:numPr>
          <w:ilvl w:val="0"/>
          <w:numId w:val="1"/>
        </w:numPr>
        <w:tabs>
          <w:tab w:val="left" w:pos="460"/>
        </w:tabs>
        <w:spacing w:before="11"/>
        <w:ind w:hanging="360"/>
      </w:pPr>
      <w:r>
        <w:rPr>
          <w:rFonts w:ascii="Brown" w:eastAsia="Brown" w:hAnsi="Brown" w:cs="Brown"/>
          <w:color w:val="231F20"/>
          <w:sz w:val="24"/>
          <w:szCs w:val="24"/>
        </w:rPr>
        <w:t>Create a LinkedIn profile.</w:t>
      </w:r>
    </w:p>
    <w:p w:rsidR="007C5A30" w:rsidRDefault="000A6828">
      <w:pPr>
        <w:pStyle w:val="normal0"/>
        <w:numPr>
          <w:ilvl w:val="0"/>
          <w:numId w:val="1"/>
        </w:numPr>
        <w:tabs>
          <w:tab w:val="left" w:pos="460"/>
        </w:tabs>
        <w:spacing w:before="11"/>
        <w:ind w:hanging="360"/>
      </w:pPr>
      <w:r>
        <w:rPr>
          <w:rFonts w:ascii="Brown" w:eastAsia="Brown" w:hAnsi="Brown" w:cs="Brown"/>
          <w:color w:val="231F20"/>
          <w:sz w:val="24"/>
          <w:szCs w:val="24"/>
        </w:rPr>
        <w:t>Develop a resume with the support of your school’s career services center.</w:t>
      </w:r>
    </w:p>
    <w:p w:rsidR="007C5A30" w:rsidRDefault="007C5A30">
      <w:pPr>
        <w:pStyle w:val="normal0"/>
        <w:spacing w:before="11"/>
      </w:pPr>
    </w:p>
    <w:p w:rsidR="007C5A30" w:rsidRDefault="000A6828">
      <w:pPr>
        <w:pStyle w:val="Heading2"/>
      </w:pPr>
      <w:r>
        <w:rPr>
          <w:color w:val="231F20"/>
          <w:u w:val="none"/>
        </w:rPr>
        <w:t>SELECT TWO OF THE FOLLOWING</w:t>
      </w:r>
    </w:p>
    <w:p w:rsidR="007C5A30" w:rsidRDefault="000A6828">
      <w:pPr>
        <w:pStyle w:val="normal0"/>
        <w:numPr>
          <w:ilvl w:val="0"/>
          <w:numId w:val="1"/>
        </w:numPr>
        <w:tabs>
          <w:tab w:val="left" w:pos="460"/>
        </w:tabs>
        <w:spacing w:before="11"/>
        <w:ind w:hanging="360"/>
      </w:pPr>
      <w:r>
        <w:rPr>
          <w:rFonts w:ascii="Brown" w:eastAsia="Brown" w:hAnsi="Brown" w:cs="Brown"/>
          <w:color w:val="231F20"/>
          <w:sz w:val="24"/>
          <w:szCs w:val="24"/>
        </w:rPr>
        <w:t>Meet with an alumnus from the chapter in a career field that you a</w:t>
      </w:r>
      <w:r>
        <w:rPr>
          <w:rFonts w:ascii="Brown" w:eastAsia="Brown" w:hAnsi="Brown" w:cs="Brown"/>
          <w:color w:val="231F20"/>
          <w:sz w:val="24"/>
          <w:szCs w:val="24"/>
        </w:rPr>
        <w:t>re interested in.</w:t>
      </w:r>
    </w:p>
    <w:p w:rsidR="007C5A30" w:rsidRDefault="000A6828">
      <w:pPr>
        <w:pStyle w:val="normal0"/>
        <w:numPr>
          <w:ilvl w:val="0"/>
          <w:numId w:val="1"/>
        </w:numPr>
        <w:tabs>
          <w:tab w:val="left" w:pos="460"/>
        </w:tabs>
        <w:spacing w:before="11"/>
        <w:ind w:hanging="360"/>
      </w:pPr>
      <w:r>
        <w:rPr>
          <w:rFonts w:ascii="Brown" w:eastAsia="Brown" w:hAnsi="Brown" w:cs="Brown"/>
          <w:color w:val="231F20"/>
          <w:sz w:val="24"/>
          <w:szCs w:val="24"/>
        </w:rPr>
        <w:t>Attend a seminar/event about dressing professionally.</w:t>
      </w:r>
    </w:p>
    <w:p w:rsidR="007C5A30" w:rsidRDefault="000A6828">
      <w:pPr>
        <w:pStyle w:val="normal0"/>
        <w:numPr>
          <w:ilvl w:val="0"/>
          <w:numId w:val="1"/>
        </w:numPr>
        <w:tabs>
          <w:tab w:val="left" w:pos="460"/>
        </w:tabs>
        <w:spacing w:before="11"/>
        <w:ind w:hanging="360"/>
      </w:pPr>
      <w:r>
        <w:rPr>
          <w:rFonts w:ascii="Brown" w:eastAsia="Brown" w:hAnsi="Brown" w:cs="Brown"/>
          <w:color w:val="231F20"/>
          <w:sz w:val="24"/>
          <w:szCs w:val="24"/>
        </w:rPr>
        <w:t>Participate in an etiquette dinner.</w:t>
      </w:r>
    </w:p>
    <w:p w:rsidR="007C5A30" w:rsidRDefault="000A6828">
      <w:pPr>
        <w:pStyle w:val="normal0"/>
        <w:numPr>
          <w:ilvl w:val="0"/>
          <w:numId w:val="1"/>
        </w:numPr>
        <w:tabs>
          <w:tab w:val="left" w:pos="460"/>
        </w:tabs>
        <w:spacing w:before="11"/>
        <w:ind w:hanging="360"/>
      </w:pPr>
      <w:r>
        <w:rPr>
          <w:rFonts w:ascii="Brown" w:eastAsia="Brown" w:hAnsi="Brown" w:cs="Brown"/>
          <w:color w:val="231F20"/>
          <w:sz w:val="24"/>
          <w:szCs w:val="24"/>
        </w:rPr>
        <w:t>Visit the university career services center to have your resume reviewed.</w:t>
      </w:r>
    </w:p>
    <w:p w:rsidR="007C5A30" w:rsidRDefault="000A6828">
      <w:pPr>
        <w:pStyle w:val="normal0"/>
        <w:numPr>
          <w:ilvl w:val="0"/>
          <w:numId w:val="1"/>
        </w:numPr>
        <w:tabs>
          <w:tab w:val="left" w:pos="460"/>
        </w:tabs>
        <w:spacing w:before="11"/>
        <w:ind w:hanging="360"/>
      </w:pPr>
      <w:r>
        <w:rPr>
          <w:rFonts w:ascii="Brown" w:eastAsia="Brown" w:hAnsi="Brown" w:cs="Brown"/>
          <w:color w:val="231F20"/>
          <w:sz w:val="24"/>
          <w:szCs w:val="24"/>
        </w:rPr>
        <w:t>Attend SigEp’s Life After College program.</w:t>
      </w:r>
    </w:p>
    <w:p w:rsidR="007C5A30" w:rsidRDefault="000A6828">
      <w:pPr>
        <w:pStyle w:val="normal0"/>
        <w:numPr>
          <w:ilvl w:val="0"/>
          <w:numId w:val="1"/>
        </w:numPr>
        <w:tabs>
          <w:tab w:val="left" w:pos="460"/>
        </w:tabs>
        <w:spacing w:before="11" w:line="250" w:lineRule="auto"/>
        <w:ind w:right="523" w:hanging="360"/>
      </w:pPr>
      <w:r>
        <w:rPr>
          <w:rFonts w:ascii="Brown" w:eastAsia="Brown" w:hAnsi="Brown" w:cs="Brown"/>
          <w:color w:val="231F20"/>
          <w:sz w:val="24"/>
          <w:szCs w:val="24"/>
        </w:rPr>
        <w:t>Create your own professional de</w:t>
      </w:r>
      <w:r>
        <w:rPr>
          <w:rFonts w:ascii="Brown" w:eastAsia="Brown" w:hAnsi="Brown" w:cs="Brown"/>
          <w:color w:val="231F20"/>
          <w:sz w:val="24"/>
          <w:szCs w:val="24"/>
        </w:rPr>
        <w:t>velopment activity to complete. (Ensure that it is approved by a challenge coordinator.)</w:t>
      </w:r>
    </w:p>
    <w:sectPr w:rsidR="007C5A30" w:rsidSect="007C5A30">
      <w:footerReference w:type="default" r:id="rId10"/>
      <w:pgSz w:w="12240" w:h="15840"/>
      <w:pgMar w:top="1380" w:right="1720" w:bottom="1200" w:left="13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828" w:rsidRDefault="000A6828" w:rsidP="007C5A30">
      <w:r>
        <w:separator/>
      </w:r>
    </w:p>
  </w:endnote>
  <w:endnote w:type="continuationSeparator" w:id="0">
    <w:p w:rsidR="000A6828" w:rsidRDefault="000A6828" w:rsidP="007C5A3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rown">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A30" w:rsidRDefault="007C5A30">
    <w:pPr>
      <w:pStyle w:val="normal0"/>
      <w:spacing w:after="1002" w:line="14"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828" w:rsidRDefault="000A6828" w:rsidP="007C5A30">
      <w:r>
        <w:separator/>
      </w:r>
    </w:p>
  </w:footnote>
  <w:footnote w:type="continuationSeparator" w:id="0">
    <w:p w:rsidR="000A6828" w:rsidRDefault="000A6828" w:rsidP="007C5A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526A3"/>
    <w:multiLevelType w:val="multilevel"/>
    <w:tmpl w:val="2630633C"/>
    <w:lvl w:ilvl="0">
      <w:start w:val="1"/>
      <w:numFmt w:val="bullet"/>
      <w:lvlText w:val="•"/>
      <w:lvlJc w:val="left"/>
      <w:pPr>
        <w:ind w:left="460" w:firstLine="100"/>
      </w:pPr>
      <w:rPr>
        <w:rFonts w:ascii="Arial" w:eastAsia="Arial" w:hAnsi="Arial" w:cs="Arial"/>
        <w:color w:val="231F20"/>
        <w:sz w:val="24"/>
        <w:szCs w:val="24"/>
      </w:rPr>
    </w:lvl>
    <w:lvl w:ilvl="1">
      <w:start w:val="1"/>
      <w:numFmt w:val="bullet"/>
      <w:lvlText w:val="•"/>
      <w:lvlJc w:val="left"/>
      <w:pPr>
        <w:ind w:left="1370" w:firstLine="1010"/>
      </w:pPr>
      <w:rPr>
        <w:rFonts w:ascii="Arial" w:eastAsia="Arial" w:hAnsi="Arial" w:cs="Arial"/>
      </w:rPr>
    </w:lvl>
    <w:lvl w:ilvl="2">
      <w:start w:val="1"/>
      <w:numFmt w:val="bullet"/>
      <w:lvlText w:val="•"/>
      <w:lvlJc w:val="left"/>
      <w:pPr>
        <w:ind w:left="2280" w:firstLine="1920"/>
      </w:pPr>
      <w:rPr>
        <w:rFonts w:ascii="Arial" w:eastAsia="Arial" w:hAnsi="Arial" w:cs="Arial"/>
      </w:rPr>
    </w:lvl>
    <w:lvl w:ilvl="3">
      <w:start w:val="1"/>
      <w:numFmt w:val="bullet"/>
      <w:lvlText w:val="•"/>
      <w:lvlJc w:val="left"/>
      <w:pPr>
        <w:ind w:left="3190" w:firstLine="2830"/>
      </w:pPr>
      <w:rPr>
        <w:rFonts w:ascii="Arial" w:eastAsia="Arial" w:hAnsi="Arial" w:cs="Arial"/>
      </w:rPr>
    </w:lvl>
    <w:lvl w:ilvl="4">
      <w:start w:val="1"/>
      <w:numFmt w:val="bullet"/>
      <w:lvlText w:val="•"/>
      <w:lvlJc w:val="left"/>
      <w:pPr>
        <w:ind w:left="4100" w:firstLine="3740"/>
      </w:pPr>
      <w:rPr>
        <w:rFonts w:ascii="Arial" w:eastAsia="Arial" w:hAnsi="Arial" w:cs="Arial"/>
      </w:rPr>
    </w:lvl>
    <w:lvl w:ilvl="5">
      <w:start w:val="1"/>
      <w:numFmt w:val="bullet"/>
      <w:lvlText w:val="•"/>
      <w:lvlJc w:val="left"/>
      <w:pPr>
        <w:ind w:left="5010" w:firstLine="4650"/>
      </w:pPr>
      <w:rPr>
        <w:rFonts w:ascii="Arial" w:eastAsia="Arial" w:hAnsi="Arial" w:cs="Arial"/>
      </w:rPr>
    </w:lvl>
    <w:lvl w:ilvl="6">
      <w:start w:val="1"/>
      <w:numFmt w:val="bullet"/>
      <w:lvlText w:val="•"/>
      <w:lvlJc w:val="left"/>
      <w:pPr>
        <w:ind w:left="5920" w:firstLine="5560"/>
      </w:pPr>
      <w:rPr>
        <w:rFonts w:ascii="Arial" w:eastAsia="Arial" w:hAnsi="Arial" w:cs="Arial"/>
      </w:rPr>
    </w:lvl>
    <w:lvl w:ilvl="7">
      <w:start w:val="1"/>
      <w:numFmt w:val="bullet"/>
      <w:lvlText w:val="•"/>
      <w:lvlJc w:val="left"/>
      <w:pPr>
        <w:ind w:left="6830" w:firstLine="6470"/>
      </w:pPr>
      <w:rPr>
        <w:rFonts w:ascii="Arial" w:eastAsia="Arial" w:hAnsi="Arial" w:cs="Arial"/>
      </w:rPr>
    </w:lvl>
    <w:lvl w:ilvl="8">
      <w:start w:val="1"/>
      <w:numFmt w:val="bullet"/>
      <w:lvlText w:val="•"/>
      <w:lvlJc w:val="left"/>
      <w:pPr>
        <w:ind w:left="7740" w:firstLine="7380"/>
      </w:pPr>
      <w:rPr>
        <w:rFonts w:ascii="Arial" w:eastAsia="Arial" w:hAnsi="Arial" w:cs="Aria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defaultTabStop w:val="720"/>
  <w:characterSpacingControl w:val="doNotCompress"/>
  <w:footnotePr>
    <w:footnote w:id="-1"/>
    <w:footnote w:id="0"/>
  </w:footnotePr>
  <w:endnotePr>
    <w:endnote w:id="-1"/>
    <w:endnote w:id="0"/>
  </w:endnotePr>
  <w:compat/>
  <w:rsids>
    <w:rsidRoot w:val="007C5A30"/>
    <w:rsid w:val="000A6828"/>
    <w:rsid w:val="004C2758"/>
    <w:rsid w:val="007C5A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7C5A30"/>
    <w:pPr>
      <w:keepNext/>
      <w:keepLines/>
      <w:ind w:left="100"/>
      <w:outlineLvl w:val="0"/>
    </w:pPr>
    <w:rPr>
      <w:rFonts w:ascii="Brown" w:eastAsia="Brown" w:hAnsi="Brown" w:cs="Brown"/>
      <w:b/>
      <w:sz w:val="28"/>
      <w:szCs w:val="28"/>
    </w:rPr>
  </w:style>
  <w:style w:type="paragraph" w:styleId="Heading2">
    <w:name w:val="heading 2"/>
    <w:basedOn w:val="normal0"/>
    <w:next w:val="normal0"/>
    <w:rsid w:val="007C5A30"/>
    <w:pPr>
      <w:keepNext/>
      <w:keepLines/>
      <w:ind w:left="100"/>
      <w:outlineLvl w:val="1"/>
    </w:pPr>
    <w:rPr>
      <w:rFonts w:ascii="Brown" w:eastAsia="Brown" w:hAnsi="Brown" w:cs="Brown"/>
      <w:b/>
      <w:sz w:val="24"/>
      <w:szCs w:val="24"/>
      <w:u w:val="single"/>
    </w:rPr>
  </w:style>
  <w:style w:type="paragraph" w:styleId="Heading3">
    <w:name w:val="heading 3"/>
    <w:basedOn w:val="normal0"/>
    <w:next w:val="normal0"/>
    <w:rsid w:val="007C5A30"/>
    <w:pPr>
      <w:keepNext/>
      <w:keepLines/>
      <w:spacing w:before="280" w:after="80"/>
      <w:contextualSpacing/>
      <w:outlineLvl w:val="2"/>
    </w:pPr>
    <w:rPr>
      <w:b/>
      <w:sz w:val="28"/>
      <w:szCs w:val="28"/>
    </w:rPr>
  </w:style>
  <w:style w:type="paragraph" w:styleId="Heading4">
    <w:name w:val="heading 4"/>
    <w:basedOn w:val="normal0"/>
    <w:next w:val="normal0"/>
    <w:rsid w:val="007C5A30"/>
    <w:pPr>
      <w:keepNext/>
      <w:keepLines/>
      <w:spacing w:before="240" w:after="40"/>
      <w:contextualSpacing/>
      <w:outlineLvl w:val="3"/>
    </w:pPr>
    <w:rPr>
      <w:b/>
      <w:sz w:val="24"/>
      <w:szCs w:val="24"/>
    </w:rPr>
  </w:style>
  <w:style w:type="paragraph" w:styleId="Heading5">
    <w:name w:val="heading 5"/>
    <w:basedOn w:val="normal0"/>
    <w:next w:val="normal0"/>
    <w:rsid w:val="007C5A30"/>
    <w:pPr>
      <w:keepNext/>
      <w:keepLines/>
      <w:spacing w:before="220" w:after="40"/>
      <w:contextualSpacing/>
      <w:outlineLvl w:val="4"/>
    </w:pPr>
    <w:rPr>
      <w:b/>
    </w:rPr>
  </w:style>
  <w:style w:type="paragraph" w:styleId="Heading6">
    <w:name w:val="heading 6"/>
    <w:basedOn w:val="normal0"/>
    <w:next w:val="normal0"/>
    <w:rsid w:val="007C5A3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C5A30"/>
  </w:style>
  <w:style w:type="paragraph" w:styleId="Title">
    <w:name w:val="Title"/>
    <w:basedOn w:val="normal0"/>
    <w:next w:val="normal0"/>
    <w:rsid w:val="007C5A30"/>
    <w:pPr>
      <w:keepNext/>
      <w:keepLines/>
      <w:spacing w:before="480" w:after="120"/>
      <w:contextualSpacing/>
    </w:pPr>
    <w:rPr>
      <w:b/>
      <w:sz w:val="72"/>
      <w:szCs w:val="72"/>
    </w:rPr>
  </w:style>
  <w:style w:type="paragraph" w:styleId="Subtitle">
    <w:name w:val="Subtitle"/>
    <w:basedOn w:val="normal0"/>
    <w:next w:val="normal0"/>
    <w:rsid w:val="007C5A3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2700</Words>
  <Characters>15393</Characters>
  <Application>Microsoft Office Word</Application>
  <DocSecurity>0</DocSecurity>
  <Lines>128</Lines>
  <Paragraphs>36</Paragraphs>
  <ScaleCrop>false</ScaleCrop>
  <Company>HP</Company>
  <LinksUpToDate>false</LinksUpToDate>
  <CharactersWithSpaces>18057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Brammer, Jan</dc:creator>
  <cp:lastModifiedBy>Brammer, Jan</cp:lastModifiedBy>
  <cp:revision>2</cp:revision>
  <dcterms:created xsi:type="dcterms:W3CDTF">2016-09-14T11:51:00Z</dcterms:created>
  <dcterms:modified xsi:type="dcterms:W3CDTF">2016-09-14T11:51:00Z</dcterms:modified>
</cp:coreProperties>
</file>